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1CAF1" w14:textId="5E28EEC1" w:rsidR="00AE72C2" w:rsidRPr="00BF2E2F" w:rsidRDefault="00BD266A" w:rsidP="00664ADA">
      <w:pPr>
        <w:ind w:left="-567" w:right="-1085"/>
        <w:rPr>
          <w:b/>
          <w:bCs/>
        </w:rPr>
      </w:pPr>
      <w:r w:rsidRPr="00BF2E2F">
        <w:rPr>
          <w:b/>
          <w:bCs/>
          <w:noProof/>
        </w:rPr>
        <w:drawing>
          <wp:anchor distT="0" distB="0" distL="114300" distR="114300" simplePos="0" relativeHeight="251658240" behindDoc="0" locked="0" layoutInCell="1" allowOverlap="1" wp14:anchorId="635C4A1D" wp14:editId="7E68D52E">
            <wp:simplePos x="0" y="0"/>
            <wp:positionH relativeFrom="page">
              <wp:align>right</wp:align>
            </wp:positionH>
            <wp:positionV relativeFrom="page">
              <wp:align>top</wp:align>
            </wp:positionV>
            <wp:extent cx="7772399" cy="10061357"/>
            <wp:effectExtent l="0" t="0" r="635" b="0"/>
            <wp:wrapSquare wrapText="bothSides"/>
            <wp:docPr id="146993919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939198" name="Imagen 3"/>
                    <pic:cNvPicPr/>
                  </pic:nvPicPr>
                  <pic:blipFill>
                    <a:blip r:embed="rId7">
                      <a:extLst>
                        <a:ext uri="{28A0092B-C50C-407E-A947-70E740481C1C}">
                          <a14:useLocalDpi xmlns:a14="http://schemas.microsoft.com/office/drawing/2010/main" val="0"/>
                        </a:ext>
                      </a:extLst>
                    </a:blip>
                    <a:stretch>
                      <a:fillRect/>
                    </a:stretch>
                  </pic:blipFill>
                  <pic:spPr>
                    <a:xfrm>
                      <a:off x="0" y="0"/>
                      <a:ext cx="7772399" cy="10061357"/>
                    </a:xfrm>
                    <a:prstGeom prst="rect">
                      <a:avLst/>
                    </a:prstGeom>
                  </pic:spPr>
                </pic:pic>
              </a:graphicData>
            </a:graphic>
            <wp14:sizeRelH relativeFrom="page">
              <wp14:pctWidth>0</wp14:pctWidth>
            </wp14:sizeRelH>
            <wp14:sizeRelV relativeFrom="page">
              <wp14:pctHeight>0</wp14:pctHeight>
            </wp14:sizeRelV>
          </wp:anchor>
        </w:drawing>
      </w:r>
      <w:r w:rsidR="00AE72C2" w:rsidRPr="00BF2E2F">
        <w:rPr>
          <w:b/>
          <w:bCs/>
        </w:rPr>
        <w:br w:type="page"/>
      </w:r>
    </w:p>
    <w:p w14:paraId="3840CBE9" w14:textId="72E02F21" w:rsidR="003A6284" w:rsidRPr="00BF2E2F" w:rsidRDefault="00AE72C2" w:rsidP="00664ADA">
      <w:pPr>
        <w:spacing w:after="0" w:line="276" w:lineRule="auto"/>
        <w:ind w:left="-567" w:right="-1085"/>
        <w:jc w:val="both"/>
        <w:rPr>
          <w:b/>
          <w:sz w:val="60"/>
          <w:shd w:val="clear" w:color="auto" w:fill="BCB8B1"/>
        </w:rPr>
      </w:pPr>
      <w:r w:rsidRPr="00BF2E2F">
        <w:rPr>
          <w:b/>
          <w:sz w:val="60"/>
          <w:shd w:val="clear" w:color="auto" w:fill="BCB8B1"/>
        </w:rPr>
        <w:lastRenderedPageBreak/>
        <w:t>Aspectos Importantes</w:t>
      </w:r>
    </w:p>
    <w:p w14:paraId="2F0754CE" w14:textId="77777777" w:rsidR="002E07B5" w:rsidRPr="002E07B5" w:rsidRDefault="002E07B5" w:rsidP="00664ADA">
      <w:pPr>
        <w:spacing w:line="240" w:lineRule="auto"/>
        <w:ind w:left="-567" w:right="-1085"/>
        <w:jc w:val="both"/>
        <w:rPr>
          <w:i/>
          <w:iCs/>
          <w:szCs w:val="22"/>
          <w:highlight w:val="lightGray"/>
        </w:rPr>
      </w:pPr>
      <w:r w:rsidRPr="002E07B5">
        <w:rPr>
          <w:i/>
          <w:iCs/>
          <w:szCs w:val="22"/>
          <w:highlight w:val="lightGray"/>
        </w:rPr>
        <w:t>El documento de investigación (portafolio) del comité de la Corte Internacional de Justicia (CIJ) es un insumo esencial para el desarrollo del comité y representa un porcentaje significativo de la evaluación final asignada por la mesa. A diferencia de otros comités, en CIJ los delegados no representan Estados de forma permanente, sino magistrados de la Corte, cuyo rol puede variar según el tema tratado.</w:t>
      </w:r>
    </w:p>
    <w:p w14:paraId="474D418C" w14:textId="77777777" w:rsidR="002E07B5" w:rsidRPr="002E07B5" w:rsidRDefault="002E07B5" w:rsidP="00664ADA">
      <w:pPr>
        <w:spacing w:line="240" w:lineRule="auto"/>
        <w:ind w:left="-567" w:right="-1085"/>
        <w:jc w:val="both"/>
        <w:rPr>
          <w:i/>
          <w:iCs/>
          <w:szCs w:val="22"/>
          <w:highlight w:val="lightGray"/>
        </w:rPr>
      </w:pPr>
      <w:r w:rsidRPr="002E07B5">
        <w:rPr>
          <w:i/>
          <w:iCs/>
          <w:szCs w:val="22"/>
          <w:highlight w:val="lightGray"/>
        </w:rPr>
        <w:t>Es importante tener en cuenta que:</w:t>
      </w:r>
    </w:p>
    <w:p w14:paraId="79D8621C" w14:textId="77777777" w:rsidR="002E07B5" w:rsidRPr="002E07B5" w:rsidRDefault="002E07B5" w:rsidP="007F6B45">
      <w:pPr>
        <w:numPr>
          <w:ilvl w:val="0"/>
          <w:numId w:val="9"/>
        </w:numPr>
        <w:tabs>
          <w:tab w:val="clear" w:pos="720"/>
          <w:tab w:val="num" w:pos="-142"/>
        </w:tabs>
        <w:spacing w:line="240" w:lineRule="auto"/>
        <w:ind w:left="-567" w:right="-1085" w:firstLine="0"/>
        <w:jc w:val="both"/>
        <w:rPr>
          <w:i/>
          <w:iCs/>
          <w:szCs w:val="22"/>
          <w:highlight w:val="lightGray"/>
        </w:rPr>
      </w:pPr>
      <w:r w:rsidRPr="002E07B5">
        <w:rPr>
          <w:i/>
          <w:iCs/>
          <w:szCs w:val="22"/>
          <w:highlight w:val="lightGray"/>
        </w:rPr>
        <w:t>En el Tema 1 (procedimiento consultivo), todos los delegados actúan como magistrados regulares de la Corte, ejerciendo sus funciones con imparcialidad.</w:t>
      </w:r>
    </w:p>
    <w:p w14:paraId="7D38CC98" w14:textId="77777777" w:rsidR="002E07B5" w:rsidRPr="002E07B5" w:rsidRDefault="002E07B5" w:rsidP="007F6B45">
      <w:pPr>
        <w:numPr>
          <w:ilvl w:val="0"/>
          <w:numId w:val="9"/>
        </w:numPr>
        <w:tabs>
          <w:tab w:val="clear" w:pos="720"/>
          <w:tab w:val="num" w:pos="-142"/>
        </w:tabs>
        <w:spacing w:line="240" w:lineRule="auto"/>
        <w:ind w:left="-567" w:right="-1085" w:firstLine="0"/>
        <w:jc w:val="both"/>
        <w:rPr>
          <w:i/>
          <w:iCs/>
          <w:szCs w:val="22"/>
          <w:highlight w:val="lightGray"/>
        </w:rPr>
      </w:pPr>
      <w:r w:rsidRPr="002E07B5">
        <w:rPr>
          <w:i/>
          <w:iCs/>
          <w:szCs w:val="22"/>
          <w:highlight w:val="lightGray"/>
        </w:rPr>
        <w:t>En el Tema 2 (caso contencioso), algunos delegados continuarán como magistrados de la Corte, mientras que otros asumirán el rol de magistrados ad hoc, representando los intereses jurídicos de un Estado específico.</w:t>
      </w:r>
    </w:p>
    <w:p w14:paraId="3CC8E1BD" w14:textId="6EEFBF4E" w:rsidR="002E07B5" w:rsidRPr="002E07B5" w:rsidRDefault="002E07B5" w:rsidP="00664ADA">
      <w:pPr>
        <w:spacing w:line="240" w:lineRule="auto"/>
        <w:ind w:left="-567" w:right="-1085"/>
        <w:jc w:val="both"/>
        <w:rPr>
          <w:i/>
          <w:iCs/>
          <w:szCs w:val="22"/>
          <w:highlight w:val="lightGray"/>
        </w:rPr>
      </w:pPr>
      <w:r w:rsidRPr="002E07B5">
        <w:rPr>
          <w:i/>
          <w:iCs/>
          <w:szCs w:val="22"/>
          <w:highlight w:val="lightGray"/>
        </w:rPr>
        <w:t>Por lo anterior, este portafolio contiene secciones comunes para todos los delegados y secciones específicas que deberán completarse únicamente según el rol asignado en el Tema 2.</w:t>
      </w:r>
      <w:r>
        <w:rPr>
          <w:i/>
          <w:iCs/>
          <w:szCs w:val="22"/>
          <w:highlight w:val="lightGray"/>
        </w:rPr>
        <w:t xml:space="preserve"> </w:t>
      </w:r>
      <w:r w:rsidRPr="002E07B5">
        <w:rPr>
          <w:i/>
          <w:iCs/>
          <w:szCs w:val="22"/>
          <w:highlight w:val="lightGray"/>
        </w:rPr>
        <w:t>El documento debe desarrollarse únicamente bajo el formato aquí establecido, llenando solo la información solicitada. Todas las fuentes utilizadas deben citarse correctamente</w:t>
      </w:r>
      <w:r>
        <w:rPr>
          <w:i/>
          <w:iCs/>
          <w:szCs w:val="22"/>
          <w:highlight w:val="lightGray"/>
        </w:rPr>
        <w:t xml:space="preserve"> en APA 7</w:t>
      </w:r>
      <w:r w:rsidRPr="002E07B5">
        <w:rPr>
          <w:i/>
          <w:iCs/>
          <w:szCs w:val="22"/>
          <w:highlight w:val="lightGray"/>
        </w:rPr>
        <w:t>. El incumplimiento de las normas de citación</w:t>
      </w:r>
      <w:r>
        <w:rPr>
          <w:i/>
          <w:iCs/>
          <w:szCs w:val="22"/>
          <w:highlight w:val="lightGray"/>
        </w:rPr>
        <w:t xml:space="preserve"> APA</w:t>
      </w:r>
      <w:r w:rsidRPr="002E07B5">
        <w:rPr>
          <w:i/>
          <w:iCs/>
          <w:szCs w:val="22"/>
          <w:highlight w:val="lightGray"/>
        </w:rPr>
        <w:t xml:space="preserve"> será considerado plagio y podrá conllevar a la exclusión del proceso de premiación.</w:t>
      </w:r>
    </w:p>
    <w:p w14:paraId="77DCDFB9" w14:textId="77777777" w:rsidR="000F221E" w:rsidRDefault="000F221E" w:rsidP="00664ADA">
      <w:pPr>
        <w:spacing w:line="240" w:lineRule="auto"/>
        <w:ind w:left="-567" w:right="-1085"/>
        <w:jc w:val="both"/>
      </w:pPr>
    </w:p>
    <w:p w14:paraId="389BE554" w14:textId="77777777" w:rsidR="002E07B5" w:rsidRDefault="002E07B5" w:rsidP="00664ADA">
      <w:pPr>
        <w:spacing w:line="240" w:lineRule="auto"/>
        <w:ind w:left="-567" w:right="-1085"/>
        <w:jc w:val="both"/>
      </w:pPr>
    </w:p>
    <w:p w14:paraId="1EC3797E" w14:textId="77777777" w:rsidR="002E07B5" w:rsidRDefault="002E07B5" w:rsidP="00664ADA">
      <w:pPr>
        <w:spacing w:line="240" w:lineRule="auto"/>
        <w:ind w:left="-567" w:right="-1085"/>
        <w:jc w:val="both"/>
      </w:pPr>
    </w:p>
    <w:p w14:paraId="66FAAE36" w14:textId="77777777" w:rsidR="002E07B5" w:rsidRDefault="002E07B5" w:rsidP="00664ADA">
      <w:pPr>
        <w:spacing w:line="240" w:lineRule="auto"/>
        <w:ind w:left="-567" w:right="-1085"/>
        <w:jc w:val="both"/>
      </w:pPr>
    </w:p>
    <w:p w14:paraId="4D977BDD" w14:textId="77777777" w:rsidR="002E07B5" w:rsidRDefault="002E07B5" w:rsidP="00664ADA">
      <w:pPr>
        <w:spacing w:line="240" w:lineRule="auto"/>
        <w:ind w:left="-567" w:right="-1085"/>
        <w:jc w:val="both"/>
      </w:pPr>
    </w:p>
    <w:p w14:paraId="55C8F77C" w14:textId="77777777" w:rsidR="002E07B5" w:rsidRDefault="002E07B5" w:rsidP="00664ADA">
      <w:pPr>
        <w:spacing w:line="240" w:lineRule="auto"/>
        <w:ind w:left="-567" w:right="-1085"/>
        <w:jc w:val="both"/>
      </w:pPr>
    </w:p>
    <w:p w14:paraId="22353996" w14:textId="77777777" w:rsidR="002E07B5" w:rsidRDefault="002E07B5" w:rsidP="00664ADA">
      <w:pPr>
        <w:spacing w:line="240" w:lineRule="auto"/>
        <w:ind w:left="-567" w:right="-1085"/>
        <w:jc w:val="both"/>
      </w:pPr>
    </w:p>
    <w:p w14:paraId="618B2777" w14:textId="77777777" w:rsidR="002E07B5" w:rsidRDefault="002E07B5" w:rsidP="00664ADA">
      <w:pPr>
        <w:spacing w:line="240" w:lineRule="auto"/>
        <w:ind w:left="-567" w:right="-1085"/>
        <w:jc w:val="both"/>
      </w:pPr>
    </w:p>
    <w:p w14:paraId="71499308" w14:textId="77777777" w:rsidR="002E07B5" w:rsidRDefault="002E07B5" w:rsidP="00664ADA">
      <w:pPr>
        <w:spacing w:line="240" w:lineRule="auto"/>
        <w:ind w:left="-567" w:right="-1085"/>
        <w:jc w:val="both"/>
      </w:pPr>
    </w:p>
    <w:p w14:paraId="7AC3C52D" w14:textId="77777777" w:rsidR="002E07B5" w:rsidRDefault="002E07B5" w:rsidP="00664ADA">
      <w:pPr>
        <w:spacing w:line="240" w:lineRule="auto"/>
        <w:ind w:left="-567" w:right="-1085"/>
        <w:jc w:val="both"/>
      </w:pPr>
    </w:p>
    <w:p w14:paraId="45C5901C" w14:textId="77777777" w:rsidR="002E07B5" w:rsidRDefault="002E07B5" w:rsidP="00664ADA">
      <w:pPr>
        <w:spacing w:line="240" w:lineRule="auto"/>
        <w:ind w:left="-567" w:right="-1085"/>
        <w:jc w:val="both"/>
      </w:pPr>
    </w:p>
    <w:p w14:paraId="0E2F3157" w14:textId="77777777" w:rsidR="002E07B5" w:rsidRDefault="002E07B5" w:rsidP="00664ADA">
      <w:pPr>
        <w:spacing w:line="240" w:lineRule="auto"/>
        <w:ind w:left="-567" w:right="-1085"/>
        <w:jc w:val="both"/>
      </w:pPr>
    </w:p>
    <w:p w14:paraId="4E0880EE" w14:textId="77777777" w:rsidR="002E07B5" w:rsidRDefault="002E07B5" w:rsidP="00664ADA">
      <w:pPr>
        <w:spacing w:line="240" w:lineRule="auto"/>
        <w:ind w:left="-567" w:right="-1085"/>
        <w:jc w:val="both"/>
      </w:pPr>
    </w:p>
    <w:p w14:paraId="654F21AA" w14:textId="77777777" w:rsidR="002E07B5" w:rsidRDefault="002E07B5" w:rsidP="00664ADA">
      <w:pPr>
        <w:spacing w:line="240" w:lineRule="auto"/>
        <w:ind w:left="-567" w:right="-1085"/>
        <w:jc w:val="both"/>
      </w:pPr>
    </w:p>
    <w:p w14:paraId="3FD118E1" w14:textId="0A1BB5A2" w:rsidR="002E07B5" w:rsidRPr="002E07B5" w:rsidRDefault="002E07B5" w:rsidP="00664ADA">
      <w:pPr>
        <w:spacing w:line="240" w:lineRule="auto"/>
        <w:ind w:left="-567" w:right="-1085"/>
        <w:jc w:val="center"/>
        <w:rPr>
          <w:rFonts w:ascii="Lovelo Black" w:hAnsi="Lovelo Black"/>
          <w:color w:val="2D82A1"/>
          <w:sz w:val="60"/>
          <w:szCs w:val="60"/>
        </w:rPr>
      </w:pPr>
      <w:r w:rsidRPr="002E07B5">
        <w:rPr>
          <w:rFonts w:ascii="Lovelo Black" w:hAnsi="Lovelo Black"/>
          <w:color w:val="2D82A1"/>
          <w:sz w:val="60"/>
          <w:szCs w:val="60"/>
        </w:rPr>
        <w:lastRenderedPageBreak/>
        <w:t>Tema 1</w:t>
      </w:r>
    </w:p>
    <w:p w14:paraId="10359372" w14:textId="39352DB4" w:rsidR="000F221E" w:rsidRPr="00BF2E2F" w:rsidRDefault="000F221E" w:rsidP="00664ADA">
      <w:pPr>
        <w:spacing w:line="240" w:lineRule="auto"/>
        <w:ind w:left="-567" w:right="-1085"/>
        <w:jc w:val="center"/>
      </w:pPr>
      <w:r w:rsidRPr="00BF2E2F">
        <w:rPr>
          <w:noProof/>
        </w:rPr>
        <w:drawing>
          <wp:inline distT="0" distB="0" distL="0" distR="0" wp14:anchorId="48272A82" wp14:editId="67480852">
            <wp:extent cx="3348860" cy="3369739"/>
            <wp:effectExtent l="0" t="0" r="4445" b="2540"/>
            <wp:docPr id="10050273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27305" name="Imagen 2"/>
                    <pic:cNvPicPr/>
                  </pic:nvPicPr>
                  <pic:blipFill>
                    <a:blip r:embed="rId8">
                      <a:extLst>
                        <a:ext uri="{28A0092B-C50C-407E-A947-70E740481C1C}">
                          <a14:useLocalDpi xmlns:a14="http://schemas.microsoft.com/office/drawing/2010/main" val="0"/>
                        </a:ext>
                      </a:extLst>
                    </a:blip>
                    <a:stretch>
                      <a:fillRect/>
                    </a:stretch>
                  </pic:blipFill>
                  <pic:spPr>
                    <a:xfrm>
                      <a:off x="0" y="0"/>
                      <a:ext cx="3348860" cy="3369739"/>
                    </a:xfrm>
                    <a:prstGeom prst="rect">
                      <a:avLst/>
                    </a:prstGeom>
                  </pic:spPr>
                </pic:pic>
              </a:graphicData>
            </a:graphic>
          </wp:inline>
        </w:drawing>
      </w:r>
    </w:p>
    <w:p w14:paraId="1A46D72D" w14:textId="1C9C1DAC" w:rsidR="00AC0F76" w:rsidRPr="00BF2E2F" w:rsidRDefault="000F221E" w:rsidP="00664ADA">
      <w:pPr>
        <w:spacing w:line="240" w:lineRule="auto"/>
        <w:ind w:left="-567" w:right="-1085"/>
        <w:jc w:val="center"/>
        <w:rPr>
          <w:b/>
          <w:bCs/>
        </w:rPr>
      </w:pPr>
      <w:r w:rsidRPr="00BF2E2F">
        <w:rPr>
          <w:b/>
          <w:bCs/>
        </w:rPr>
        <w:t xml:space="preserve">(Introduzca la </w:t>
      </w:r>
      <w:r w:rsidR="001D713C" w:rsidRPr="00BF2E2F">
        <w:rPr>
          <w:b/>
          <w:bCs/>
        </w:rPr>
        <w:t xml:space="preserve">foto de su </w:t>
      </w:r>
      <w:r w:rsidR="00302D74">
        <w:rPr>
          <w:b/>
          <w:bCs/>
        </w:rPr>
        <w:t>magistrado</w:t>
      </w:r>
      <w:r w:rsidRPr="00BF2E2F">
        <w:rPr>
          <w:b/>
          <w:bCs/>
        </w:rPr>
        <w:t xml:space="preserve"> en este espacio)</w:t>
      </w:r>
    </w:p>
    <w:p w14:paraId="13439CF8" w14:textId="77777777" w:rsidR="000F221E" w:rsidRPr="00BF2E2F" w:rsidRDefault="000F221E" w:rsidP="00664ADA">
      <w:pPr>
        <w:spacing w:line="240" w:lineRule="auto"/>
        <w:ind w:left="-567" w:right="-1085"/>
      </w:pPr>
    </w:p>
    <w:p w14:paraId="7632F16B" w14:textId="672642D1" w:rsidR="000F221E" w:rsidRPr="00BF2E2F" w:rsidRDefault="00302D74" w:rsidP="00664ADA">
      <w:pPr>
        <w:spacing w:line="240" w:lineRule="auto"/>
        <w:ind w:left="-567" w:right="-1085"/>
        <w:jc w:val="center"/>
      </w:pPr>
      <w:r>
        <w:rPr>
          <w:b/>
          <w:bCs/>
        </w:rPr>
        <w:t>Magistrado Representado</w:t>
      </w:r>
      <w:r w:rsidR="000F221E" w:rsidRPr="00BF2E2F">
        <w:rPr>
          <w:b/>
          <w:bCs/>
        </w:rPr>
        <w:t>:</w:t>
      </w:r>
      <w:r w:rsidR="000F221E" w:rsidRPr="00BF2E2F">
        <w:t xml:space="preserve"> (Responda aquí)</w:t>
      </w:r>
    </w:p>
    <w:p w14:paraId="65A693E1" w14:textId="65F2BA9E" w:rsidR="00302D74" w:rsidRPr="00302D74" w:rsidRDefault="00302D74" w:rsidP="00664ADA">
      <w:pPr>
        <w:spacing w:line="240" w:lineRule="auto"/>
        <w:ind w:left="-567" w:right="-1085"/>
        <w:jc w:val="center"/>
      </w:pPr>
      <w:r>
        <w:rPr>
          <w:b/>
          <w:bCs/>
        </w:rPr>
        <w:t>País de Origen del Magistrado:</w:t>
      </w:r>
      <w:r w:rsidRPr="00302D74">
        <w:t xml:space="preserve"> </w:t>
      </w:r>
      <w:r w:rsidRPr="00BF2E2F">
        <w:t>(Responda aquí)</w:t>
      </w:r>
    </w:p>
    <w:p w14:paraId="038E1AE2" w14:textId="2C983143" w:rsidR="000F221E" w:rsidRPr="00BF2E2F" w:rsidRDefault="000F221E" w:rsidP="00664ADA">
      <w:pPr>
        <w:spacing w:line="240" w:lineRule="auto"/>
        <w:ind w:left="-567" w:right="-1085"/>
        <w:jc w:val="center"/>
      </w:pPr>
      <w:r w:rsidRPr="00BF2E2F">
        <w:rPr>
          <w:b/>
          <w:bCs/>
        </w:rPr>
        <w:t>Delegado:</w:t>
      </w:r>
      <w:r w:rsidRPr="00BF2E2F">
        <w:t xml:space="preserve"> (Su nombre aquí)</w:t>
      </w:r>
    </w:p>
    <w:p w14:paraId="4F430EAC" w14:textId="28821995" w:rsidR="000F221E" w:rsidRPr="00BF2E2F" w:rsidRDefault="000F221E" w:rsidP="00664ADA">
      <w:pPr>
        <w:spacing w:line="240" w:lineRule="auto"/>
        <w:ind w:left="-567" w:right="-1085"/>
        <w:jc w:val="center"/>
      </w:pPr>
      <w:r w:rsidRPr="00BF2E2F">
        <w:rPr>
          <w:b/>
          <w:bCs/>
        </w:rPr>
        <w:t>Colegio:</w:t>
      </w:r>
      <w:r w:rsidRPr="00BF2E2F">
        <w:t xml:space="preserve"> (Su </w:t>
      </w:r>
      <w:r w:rsidR="00A31FF2" w:rsidRPr="00BF2E2F">
        <w:t>colegio</w:t>
      </w:r>
      <w:r w:rsidRPr="00BF2E2F">
        <w:t xml:space="preserve"> aquí)</w:t>
      </w:r>
    </w:p>
    <w:p w14:paraId="72C27420" w14:textId="7F85E8DB" w:rsidR="000F221E" w:rsidRPr="00BF2E2F" w:rsidRDefault="000F221E" w:rsidP="00664ADA">
      <w:pPr>
        <w:spacing w:line="240" w:lineRule="auto"/>
        <w:ind w:left="-567" w:right="-1085"/>
        <w:jc w:val="center"/>
      </w:pPr>
      <w:r w:rsidRPr="00BF2E2F">
        <w:rPr>
          <w:b/>
          <w:bCs/>
        </w:rPr>
        <w:t>Grado:</w:t>
      </w:r>
      <w:r w:rsidRPr="00BF2E2F">
        <w:t xml:space="preserve"> (Su grado aquí)</w:t>
      </w:r>
    </w:p>
    <w:p w14:paraId="2ED231D5" w14:textId="77777777" w:rsidR="00A31FF2" w:rsidRPr="00BF2E2F" w:rsidRDefault="00A31FF2" w:rsidP="00664ADA">
      <w:pPr>
        <w:spacing w:line="240" w:lineRule="auto"/>
        <w:ind w:left="-567" w:right="-1085"/>
        <w:jc w:val="center"/>
      </w:pPr>
    </w:p>
    <w:p w14:paraId="27ECDDCF" w14:textId="3DFEB400" w:rsidR="00A31FF2" w:rsidRPr="00BF2E2F" w:rsidRDefault="00302D74" w:rsidP="00664ADA">
      <w:pPr>
        <w:spacing w:after="0"/>
        <w:ind w:left="-567" w:right="-1085" w:hanging="10"/>
        <w:jc w:val="both"/>
        <w:rPr>
          <w:rFonts w:ascii="Aptos" w:hAnsi="Aptos"/>
          <w:b/>
          <w:sz w:val="44"/>
        </w:rPr>
      </w:pPr>
      <w:r>
        <w:rPr>
          <w:rFonts w:ascii="Aptos" w:hAnsi="Aptos"/>
          <w:b/>
          <w:sz w:val="44"/>
        </w:rPr>
        <w:t>Biografía del Magistrado</w:t>
      </w:r>
    </w:p>
    <w:p w14:paraId="134A03F0" w14:textId="0ED7867E" w:rsidR="00302D74" w:rsidRPr="00CB34DA" w:rsidRDefault="00302D74" w:rsidP="00664ADA">
      <w:pPr>
        <w:spacing w:after="0" w:line="259" w:lineRule="auto"/>
        <w:ind w:left="-567" w:right="-1085" w:hanging="10"/>
        <w:jc w:val="both"/>
        <w:rPr>
          <w:rFonts w:eastAsia="Calibri" w:cs="Calibri"/>
          <w:i/>
          <w:iCs/>
          <w:sz w:val="22"/>
          <w:highlight w:val="lightGray"/>
          <w:lang w:eastAsia="es-CO"/>
        </w:rPr>
      </w:pPr>
      <w:r w:rsidRPr="00CB34DA">
        <w:rPr>
          <w:rFonts w:eastAsia="Calibri" w:cs="Calibri"/>
          <w:i/>
          <w:iCs/>
          <w:sz w:val="22"/>
          <w:highlight w:val="lightGray"/>
          <w:lang w:eastAsia="es-CO"/>
        </w:rPr>
        <w:t>Redacte una biografía del magistrado que representa en un texto de máximo 300 palabras. Este apartado tiene como objetivo comprender su perfil jurídico y trayectoria profesional.</w:t>
      </w:r>
    </w:p>
    <w:p w14:paraId="1985BC6C" w14:textId="77777777" w:rsidR="00302D74" w:rsidRPr="00CB34DA" w:rsidRDefault="00302D74" w:rsidP="00664ADA">
      <w:pPr>
        <w:spacing w:after="0" w:line="259" w:lineRule="auto"/>
        <w:ind w:left="-567" w:right="-1085" w:hanging="10"/>
        <w:jc w:val="both"/>
        <w:rPr>
          <w:rFonts w:eastAsia="Calibri" w:cs="Calibri"/>
          <w:i/>
          <w:iCs/>
          <w:sz w:val="22"/>
          <w:highlight w:val="lightGray"/>
          <w:lang w:eastAsia="es-CO"/>
        </w:rPr>
      </w:pPr>
      <w:r w:rsidRPr="00CB34DA">
        <w:rPr>
          <w:rFonts w:eastAsia="Calibri" w:cs="Calibri"/>
          <w:i/>
          <w:iCs/>
          <w:sz w:val="22"/>
          <w:highlight w:val="lightGray"/>
          <w:lang w:eastAsia="es-CO"/>
        </w:rPr>
        <w:t>Puede incluir formación académica, experiencia judicial, especialización en derecho internacional, aportes relevantes a la jurisprudencia internacional y criterios jurídicos recurrentes. Este apartado debe ser descriptivo y analítico, no político.</w:t>
      </w:r>
    </w:p>
    <w:p w14:paraId="7CEAF652" w14:textId="77777777" w:rsidR="00AB5791" w:rsidRPr="00BF2E2F" w:rsidRDefault="00AB5791" w:rsidP="00664ADA">
      <w:pPr>
        <w:spacing w:line="240" w:lineRule="auto"/>
        <w:ind w:left="-567" w:right="-1085"/>
        <w:jc w:val="both"/>
      </w:pPr>
    </w:p>
    <w:p w14:paraId="72672D4C" w14:textId="27BFF982" w:rsidR="00AB5791" w:rsidRPr="00BF2E2F" w:rsidRDefault="00A31FF2" w:rsidP="00664ADA">
      <w:pPr>
        <w:spacing w:after="0"/>
        <w:ind w:left="-567" w:right="-1085" w:hanging="10"/>
        <w:jc w:val="both"/>
        <w:rPr>
          <w:bCs/>
        </w:rPr>
      </w:pPr>
      <w:r w:rsidRPr="00BF2E2F">
        <w:rPr>
          <w:rFonts w:ascii="Aptos" w:hAnsi="Aptos"/>
          <w:b/>
          <w:sz w:val="44"/>
        </w:rPr>
        <w:lastRenderedPageBreak/>
        <w:t>Papel de posición - Tema 1</w:t>
      </w:r>
      <w:r w:rsidR="00C76AB5">
        <w:rPr>
          <w:rFonts w:ascii="Aptos" w:hAnsi="Aptos"/>
          <w:b/>
          <w:sz w:val="44"/>
        </w:rPr>
        <w:t xml:space="preserve"> (Procedimiento Consultivo)</w:t>
      </w:r>
      <w:r w:rsidRPr="00BF2E2F">
        <w:rPr>
          <w:rFonts w:ascii="Aptos" w:hAnsi="Aptos"/>
          <w:b/>
          <w:sz w:val="44"/>
        </w:rPr>
        <w:t>:</w:t>
      </w:r>
      <w:r w:rsidR="00AB5791" w:rsidRPr="00BF2E2F">
        <w:rPr>
          <w:rFonts w:ascii="Aptos" w:hAnsi="Aptos"/>
          <w:b/>
          <w:sz w:val="44"/>
        </w:rPr>
        <w:t xml:space="preserve"> </w:t>
      </w:r>
      <w:r w:rsidRPr="00BF2E2F">
        <w:rPr>
          <w:rFonts w:ascii="Aptos" w:hAnsi="Aptos"/>
          <w:bCs/>
          <w:sz w:val="44"/>
        </w:rPr>
        <w:t>(Escriba el nombre del tema aquí)</w:t>
      </w:r>
    </w:p>
    <w:p w14:paraId="065E8359" w14:textId="3D537813" w:rsidR="00C76AB5" w:rsidRPr="00CB34DA" w:rsidRDefault="00C76AB5" w:rsidP="00664ADA">
      <w:pPr>
        <w:spacing w:after="527"/>
        <w:ind w:left="-567" w:right="-1085"/>
        <w:jc w:val="both"/>
        <w:rPr>
          <w:i/>
          <w:iCs/>
          <w:sz w:val="22"/>
          <w:szCs w:val="22"/>
          <w:highlight w:val="lightGray"/>
        </w:rPr>
      </w:pPr>
      <w:r w:rsidRPr="00CB34DA">
        <w:rPr>
          <w:i/>
          <w:iCs/>
          <w:sz w:val="22"/>
          <w:szCs w:val="22"/>
          <w:highlight w:val="lightGray"/>
        </w:rPr>
        <w:t>Elabore un papel de posición jurídico en un texto de máximo 1000 palabras, en el cual analice la cuestión sometida a opinión consultiva.</w:t>
      </w:r>
      <w:r>
        <w:rPr>
          <w:i/>
          <w:iCs/>
          <w:sz w:val="22"/>
          <w:szCs w:val="22"/>
          <w:highlight w:val="lightGray"/>
        </w:rPr>
        <w:t xml:space="preserve"> </w:t>
      </w:r>
      <w:r w:rsidRPr="00CB34DA">
        <w:rPr>
          <w:i/>
          <w:iCs/>
          <w:sz w:val="22"/>
          <w:szCs w:val="22"/>
          <w:highlight w:val="lightGray"/>
        </w:rPr>
        <w:t>Debe abordar los principios del derecho internacional aplicables, normas relevantes, jurisprudencia previa de la CIJ y las posibles implicaciones jurídicas de la opinión consultiva. En caso de no existir información específica sobre la postura del magistrado frente al tema, podrá basar su análisis en el sistema jurídico del país de origen del magistrado, manteniendo siempre un enfoque imparcial.</w:t>
      </w:r>
    </w:p>
    <w:p w14:paraId="3FBCA674" w14:textId="77777777" w:rsidR="00AB5791" w:rsidRDefault="00AB5791" w:rsidP="00664ADA">
      <w:pPr>
        <w:spacing w:line="240" w:lineRule="auto"/>
        <w:ind w:left="-567" w:right="-1085"/>
        <w:jc w:val="both"/>
        <w:rPr>
          <w:b/>
          <w:bCs/>
        </w:rPr>
      </w:pPr>
    </w:p>
    <w:p w14:paraId="07489804" w14:textId="77777777" w:rsidR="00664ADA" w:rsidRPr="00BF2E2F" w:rsidRDefault="00664ADA" w:rsidP="00664ADA">
      <w:pPr>
        <w:spacing w:after="0"/>
        <w:ind w:left="-567" w:right="-1085" w:hanging="10"/>
        <w:rPr>
          <w:rFonts w:ascii="Aptos" w:hAnsi="Aptos"/>
          <w:b/>
          <w:sz w:val="44"/>
        </w:rPr>
      </w:pPr>
      <w:r w:rsidRPr="00BF2E2F">
        <w:rPr>
          <w:rFonts w:ascii="Aptos" w:hAnsi="Aptos"/>
          <w:b/>
          <w:sz w:val="44"/>
        </w:rPr>
        <w:t xml:space="preserve">Bibliografía: </w:t>
      </w:r>
    </w:p>
    <w:p w14:paraId="06FC903F" w14:textId="77777777" w:rsidR="00664ADA" w:rsidRPr="00BF2E2F" w:rsidRDefault="00664ADA" w:rsidP="00664ADA">
      <w:pPr>
        <w:spacing w:after="527"/>
        <w:ind w:left="-567" w:right="-1085"/>
        <w:rPr>
          <w:i/>
          <w:iCs/>
          <w:sz w:val="22"/>
          <w:szCs w:val="22"/>
          <w:highlight w:val="lightGray"/>
        </w:rPr>
      </w:pPr>
      <w:r w:rsidRPr="00BF2E2F">
        <w:rPr>
          <w:i/>
          <w:iCs/>
          <w:sz w:val="22"/>
          <w:szCs w:val="22"/>
          <w:highlight w:val="lightGray"/>
        </w:rPr>
        <w:t>Incluya la lista de referencias utilizadas para su investigación. Recuerde que Escuela Intermedia y Escuela Alta deben citar en Formato APA 7.</w:t>
      </w:r>
    </w:p>
    <w:p w14:paraId="63B5B3FE" w14:textId="77777777" w:rsidR="00664ADA" w:rsidRDefault="00664ADA" w:rsidP="00664ADA">
      <w:pPr>
        <w:spacing w:line="240" w:lineRule="auto"/>
        <w:ind w:left="-567" w:right="-1085"/>
        <w:jc w:val="both"/>
        <w:rPr>
          <w:b/>
          <w:bCs/>
        </w:rPr>
      </w:pPr>
    </w:p>
    <w:p w14:paraId="0C4F9B55" w14:textId="77777777" w:rsidR="00664ADA" w:rsidRDefault="00664ADA" w:rsidP="00664ADA">
      <w:pPr>
        <w:spacing w:line="240" w:lineRule="auto"/>
        <w:ind w:left="-567" w:right="-1085"/>
        <w:jc w:val="both"/>
        <w:rPr>
          <w:b/>
          <w:bCs/>
        </w:rPr>
      </w:pPr>
    </w:p>
    <w:p w14:paraId="505AA70C" w14:textId="77777777" w:rsidR="00664ADA" w:rsidRDefault="00664ADA" w:rsidP="00664ADA">
      <w:pPr>
        <w:spacing w:line="240" w:lineRule="auto"/>
        <w:ind w:left="-567" w:right="-1085"/>
        <w:jc w:val="both"/>
        <w:rPr>
          <w:b/>
          <w:bCs/>
        </w:rPr>
      </w:pPr>
    </w:p>
    <w:p w14:paraId="3A437A89" w14:textId="77777777" w:rsidR="00664ADA" w:rsidRDefault="00664ADA" w:rsidP="00664ADA">
      <w:pPr>
        <w:spacing w:line="240" w:lineRule="auto"/>
        <w:ind w:left="-567" w:right="-1085"/>
        <w:jc w:val="both"/>
        <w:rPr>
          <w:b/>
          <w:bCs/>
        </w:rPr>
      </w:pPr>
    </w:p>
    <w:p w14:paraId="7F83A72E" w14:textId="77777777" w:rsidR="00664ADA" w:rsidRDefault="00664ADA" w:rsidP="00664ADA">
      <w:pPr>
        <w:spacing w:line="240" w:lineRule="auto"/>
        <w:ind w:left="-567" w:right="-1085"/>
        <w:jc w:val="both"/>
        <w:rPr>
          <w:b/>
          <w:bCs/>
        </w:rPr>
      </w:pPr>
    </w:p>
    <w:p w14:paraId="4BF1181A" w14:textId="77777777" w:rsidR="00664ADA" w:rsidRDefault="00664ADA" w:rsidP="00664ADA">
      <w:pPr>
        <w:spacing w:line="240" w:lineRule="auto"/>
        <w:ind w:left="-567" w:right="-1085"/>
        <w:jc w:val="both"/>
        <w:rPr>
          <w:b/>
          <w:bCs/>
        </w:rPr>
      </w:pPr>
    </w:p>
    <w:p w14:paraId="72828916" w14:textId="77777777" w:rsidR="00664ADA" w:rsidRDefault="00664ADA" w:rsidP="00664ADA">
      <w:pPr>
        <w:spacing w:line="240" w:lineRule="auto"/>
        <w:ind w:left="-567" w:right="-1085"/>
        <w:jc w:val="both"/>
        <w:rPr>
          <w:b/>
          <w:bCs/>
        </w:rPr>
      </w:pPr>
    </w:p>
    <w:p w14:paraId="59328530" w14:textId="77777777" w:rsidR="00664ADA" w:rsidRDefault="00664ADA" w:rsidP="00664ADA">
      <w:pPr>
        <w:spacing w:line="240" w:lineRule="auto"/>
        <w:ind w:left="-567" w:right="-1085"/>
        <w:jc w:val="both"/>
        <w:rPr>
          <w:b/>
          <w:bCs/>
        </w:rPr>
      </w:pPr>
    </w:p>
    <w:p w14:paraId="7B1EFE7D" w14:textId="77777777" w:rsidR="00664ADA" w:rsidRDefault="00664ADA" w:rsidP="00664ADA">
      <w:pPr>
        <w:spacing w:line="240" w:lineRule="auto"/>
        <w:ind w:left="-567" w:right="-1085"/>
        <w:jc w:val="both"/>
        <w:rPr>
          <w:b/>
          <w:bCs/>
        </w:rPr>
      </w:pPr>
    </w:p>
    <w:p w14:paraId="3782CCBB" w14:textId="77777777" w:rsidR="00664ADA" w:rsidRDefault="00664ADA" w:rsidP="00664ADA">
      <w:pPr>
        <w:spacing w:line="240" w:lineRule="auto"/>
        <w:ind w:left="-567" w:right="-1085"/>
        <w:jc w:val="both"/>
        <w:rPr>
          <w:b/>
          <w:bCs/>
        </w:rPr>
      </w:pPr>
    </w:p>
    <w:p w14:paraId="615DCFC7" w14:textId="77777777" w:rsidR="00664ADA" w:rsidRDefault="00664ADA" w:rsidP="00664ADA">
      <w:pPr>
        <w:spacing w:line="240" w:lineRule="auto"/>
        <w:ind w:left="-567" w:right="-1085"/>
        <w:jc w:val="both"/>
        <w:rPr>
          <w:b/>
          <w:bCs/>
        </w:rPr>
      </w:pPr>
    </w:p>
    <w:p w14:paraId="75C59F50" w14:textId="77777777" w:rsidR="00664ADA" w:rsidRDefault="00664ADA" w:rsidP="00664ADA">
      <w:pPr>
        <w:spacing w:line="240" w:lineRule="auto"/>
        <w:ind w:left="-567" w:right="-1085"/>
        <w:jc w:val="both"/>
        <w:rPr>
          <w:b/>
          <w:bCs/>
        </w:rPr>
      </w:pPr>
    </w:p>
    <w:p w14:paraId="0DE89BFF" w14:textId="77777777" w:rsidR="00664ADA" w:rsidRDefault="00664ADA" w:rsidP="00664ADA">
      <w:pPr>
        <w:spacing w:line="240" w:lineRule="auto"/>
        <w:ind w:left="-567" w:right="-1085"/>
        <w:jc w:val="both"/>
        <w:rPr>
          <w:b/>
          <w:bCs/>
        </w:rPr>
      </w:pPr>
    </w:p>
    <w:p w14:paraId="25FB5CD6" w14:textId="77777777" w:rsidR="00664ADA" w:rsidRDefault="00664ADA" w:rsidP="00664ADA">
      <w:pPr>
        <w:spacing w:line="240" w:lineRule="auto"/>
        <w:ind w:left="-567" w:right="-1085"/>
        <w:jc w:val="both"/>
        <w:rPr>
          <w:b/>
          <w:bCs/>
        </w:rPr>
      </w:pPr>
    </w:p>
    <w:p w14:paraId="440DEF1F" w14:textId="77777777" w:rsidR="00664ADA" w:rsidRDefault="00664ADA" w:rsidP="00664ADA">
      <w:pPr>
        <w:spacing w:line="240" w:lineRule="auto"/>
        <w:ind w:left="-567" w:right="-1085"/>
        <w:jc w:val="both"/>
        <w:rPr>
          <w:b/>
          <w:bCs/>
        </w:rPr>
      </w:pPr>
    </w:p>
    <w:p w14:paraId="10FA5485" w14:textId="587ABFA2" w:rsidR="00664ADA" w:rsidRDefault="00664ADA" w:rsidP="00664ADA">
      <w:pPr>
        <w:spacing w:line="240" w:lineRule="auto"/>
        <w:ind w:left="-567" w:right="-1085"/>
        <w:jc w:val="center"/>
        <w:rPr>
          <w:rFonts w:ascii="Lovelo Black" w:hAnsi="Lovelo Black"/>
          <w:b/>
          <w:bCs/>
          <w:color w:val="2D82A1"/>
          <w:sz w:val="60"/>
          <w:szCs w:val="60"/>
        </w:rPr>
      </w:pPr>
      <w:r w:rsidRPr="00664ADA">
        <w:rPr>
          <w:rFonts w:ascii="Lovelo Black" w:hAnsi="Lovelo Black"/>
          <w:b/>
          <w:bCs/>
          <w:color w:val="2D82A1"/>
          <w:sz w:val="60"/>
          <w:szCs w:val="60"/>
        </w:rPr>
        <w:lastRenderedPageBreak/>
        <w:t>Tema 2</w:t>
      </w:r>
    </w:p>
    <w:p w14:paraId="13708758" w14:textId="65D21C6E" w:rsidR="00664ADA" w:rsidRPr="00664ADA" w:rsidRDefault="00664ADA" w:rsidP="00664ADA">
      <w:pPr>
        <w:spacing w:after="527"/>
        <w:ind w:left="-567" w:right="-1085"/>
        <w:jc w:val="center"/>
        <w:rPr>
          <w:i/>
          <w:iCs/>
          <w:highlight w:val="lightGray"/>
        </w:rPr>
      </w:pPr>
      <w:r w:rsidRPr="00664ADA">
        <w:rPr>
          <w:i/>
          <w:iCs/>
          <w:highlight w:val="lightGray"/>
        </w:rPr>
        <w:t>(Complete únicamente el apartado correspondiente a su rol en este tema)</w:t>
      </w:r>
    </w:p>
    <w:p w14:paraId="069A1F1A" w14:textId="77777777" w:rsidR="00664ADA" w:rsidRPr="00BF2E2F" w:rsidRDefault="00664ADA" w:rsidP="00664ADA">
      <w:pPr>
        <w:spacing w:line="240" w:lineRule="auto"/>
        <w:ind w:left="-567" w:right="-1085"/>
        <w:jc w:val="center"/>
      </w:pPr>
      <w:r w:rsidRPr="00BF2E2F">
        <w:rPr>
          <w:noProof/>
        </w:rPr>
        <w:drawing>
          <wp:inline distT="0" distB="0" distL="0" distR="0" wp14:anchorId="770490AA" wp14:editId="052ED115">
            <wp:extent cx="3348860" cy="3369739"/>
            <wp:effectExtent l="0" t="0" r="4445" b="2540"/>
            <wp:docPr id="10004941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27305" name="Imagen 2"/>
                    <pic:cNvPicPr/>
                  </pic:nvPicPr>
                  <pic:blipFill>
                    <a:blip r:embed="rId8">
                      <a:extLst>
                        <a:ext uri="{28A0092B-C50C-407E-A947-70E740481C1C}">
                          <a14:useLocalDpi xmlns:a14="http://schemas.microsoft.com/office/drawing/2010/main" val="0"/>
                        </a:ext>
                      </a:extLst>
                    </a:blip>
                    <a:stretch>
                      <a:fillRect/>
                    </a:stretch>
                  </pic:blipFill>
                  <pic:spPr>
                    <a:xfrm>
                      <a:off x="0" y="0"/>
                      <a:ext cx="3348860" cy="3369739"/>
                    </a:xfrm>
                    <a:prstGeom prst="rect">
                      <a:avLst/>
                    </a:prstGeom>
                  </pic:spPr>
                </pic:pic>
              </a:graphicData>
            </a:graphic>
          </wp:inline>
        </w:drawing>
      </w:r>
    </w:p>
    <w:p w14:paraId="61A7D0AE" w14:textId="77777777" w:rsidR="00664ADA" w:rsidRPr="00BF2E2F" w:rsidRDefault="00664ADA" w:rsidP="00664ADA">
      <w:pPr>
        <w:spacing w:line="240" w:lineRule="auto"/>
        <w:ind w:left="-567" w:right="-1085"/>
        <w:jc w:val="center"/>
        <w:rPr>
          <w:b/>
          <w:bCs/>
        </w:rPr>
      </w:pPr>
      <w:r w:rsidRPr="00BF2E2F">
        <w:rPr>
          <w:b/>
          <w:bCs/>
        </w:rPr>
        <w:t xml:space="preserve">(Introduzca la foto de su </w:t>
      </w:r>
      <w:r>
        <w:rPr>
          <w:b/>
          <w:bCs/>
        </w:rPr>
        <w:t>magistrado</w:t>
      </w:r>
      <w:r w:rsidRPr="00BF2E2F">
        <w:rPr>
          <w:b/>
          <w:bCs/>
        </w:rPr>
        <w:t xml:space="preserve"> en este espacio)</w:t>
      </w:r>
    </w:p>
    <w:p w14:paraId="7DFD91CD" w14:textId="77777777" w:rsidR="00664ADA" w:rsidRPr="00BF2E2F" w:rsidRDefault="00664ADA" w:rsidP="00664ADA">
      <w:pPr>
        <w:spacing w:line="240" w:lineRule="auto"/>
        <w:ind w:left="-567" w:right="-1085"/>
      </w:pPr>
    </w:p>
    <w:p w14:paraId="03CF6993" w14:textId="77777777" w:rsidR="00664ADA" w:rsidRPr="00BF2E2F" w:rsidRDefault="00664ADA" w:rsidP="00664ADA">
      <w:pPr>
        <w:spacing w:line="240" w:lineRule="auto"/>
        <w:ind w:left="-567" w:right="-1085"/>
        <w:jc w:val="center"/>
      </w:pPr>
      <w:r>
        <w:rPr>
          <w:b/>
          <w:bCs/>
        </w:rPr>
        <w:t>Magistrado Representado</w:t>
      </w:r>
      <w:r w:rsidRPr="00BF2E2F">
        <w:rPr>
          <w:b/>
          <w:bCs/>
        </w:rPr>
        <w:t>:</w:t>
      </w:r>
      <w:r w:rsidRPr="00BF2E2F">
        <w:t xml:space="preserve"> (Responda aquí)</w:t>
      </w:r>
    </w:p>
    <w:p w14:paraId="4711E8DF" w14:textId="77777777" w:rsidR="00664ADA" w:rsidRPr="00302D74" w:rsidRDefault="00664ADA" w:rsidP="00664ADA">
      <w:pPr>
        <w:spacing w:line="240" w:lineRule="auto"/>
        <w:ind w:left="-567" w:right="-1085"/>
        <w:jc w:val="center"/>
      </w:pPr>
      <w:r>
        <w:rPr>
          <w:b/>
          <w:bCs/>
        </w:rPr>
        <w:t>País de Origen del Magistrado:</w:t>
      </w:r>
      <w:r w:rsidRPr="00302D74">
        <w:t xml:space="preserve"> </w:t>
      </w:r>
      <w:r w:rsidRPr="00BF2E2F">
        <w:t>(Responda aquí)</w:t>
      </w:r>
    </w:p>
    <w:p w14:paraId="151F7CE5" w14:textId="77777777" w:rsidR="00664ADA" w:rsidRPr="00BF2E2F" w:rsidRDefault="00664ADA" w:rsidP="00664ADA">
      <w:pPr>
        <w:spacing w:line="240" w:lineRule="auto"/>
        <w:ind w:left="-567" w:right="-1085"/>
        <w:jc w:val="center"/>
      </w:pPr>
      <w:r w:rsidRPr="00BF2E2F">
        <w:rPr>
          <w:b/>
          <w:bCs/>
        </w:rPr>
        <w:t>Delegado:</w:t>
      </w:r>
      <w:r w:rsidRPr="00BF2E2F">
        <w:t xml:space="preserve"> (Su nombre aquí)</w:t>
      </w:r>
    </w:p>
    <w:p w14:paraId="74071469" w14:textId="77777777" w:rsidR="00664ADA" w:rsidRPr="00BF2E2F" w:rsidRDefault="00664ADA" w:rsidP="00664ADA">
      <w:pPr>
        <w:spacing w:line="240" w:lineRule="auto"/>
        <w:ind w:left="-567" w:right="-1085"/>
        <w:jc w:val="center"/>
      </w:pPr>
      <w:r w:rsidRPr="00BF2E2F">
        <w:rPr>
          <w:b/>
          <w:bCs/>
        </w:rPr>
        <w:t>Colegio:</w:t>
      </w:r>
      <w:r w:rsidRPr="00BF2E2F">
        <w:t xml:space="preserve"> (Su colegio aquí)</w:t>
      </w:r>
    </w:p>
    <w:p w14:paraId="4EA6FB53" w14:textId="77777777" w:rsidR="00664ADA" w:rsidRPr="00BF2E2F" w:rsidRDefault="00664ADA" w:rsidP="00664ADA">
      <w:pPr>
        <w:spacing w:line="240" w:lineRule="auto"/>
        <w:ind w:left="-567" w:right="-1085"/>
        <w:jc w:val="center"/>
      </w:pPr>
      <w:r w:rsidRPr="00BF2E2F">
        <w:rPr>
          <w:b/>
          <w:bCs/>
        </w:rPr>
        <w:t>Grado:</w:t>
      </w:r>
      <w:r w:rsidRPr="00BF2E2F">
        <w:t xml:space="preserve"> (Su grado aquí)</w:t>
      </w:r>
    </w:p>
    <w:p w14:paraId="73943CF8" w14:textId="77777777" w:rsidR="00664ADA" w:rsidRDefault="00664ADA" w:rsidP="00664ADA">
      <w:pPr>
        <w:spacing w:line="240" w:lineRule="auto"/>
        <w:ind w:left="-567" w:right="-1085"/>
        <w:jc w:val="center"/>
        <w:rPr>
          <w:rFonts w:ascii="Lovelo Black" w:hAnsi="Lovelo Black"/>
          <w:b/>
          <w:bCs/>
          <w:color w:val="2D82A1"/>
          <w:sz w:val="60"/>
          <w:szCs w:val="60"/>
        </w:rPr>
      </w:pPr>
    </w:p>
    <w:p w14:paraId="64F1AE47" w14:textId="77777777" w:rsidR="00664ADA" w:rsidRDefault="00664ADA" w:rsidP="00664ADA">
      <w:pPr>
        <w:spacing w:line="240" w:lineRule="auto"/>
        <w:ind w:left="-567" w:right="-1085"/>
        <w:rPr>
          <w:rFonts w:ascii="Lovelo Black" w:hAnsi="Lovelo Black"/>
          <w:b/>
          <w:bCs/>
          <w:color w:val="2D82A1"/>
          <w:sz w:val="60"/>
          <w:szCs w:val="60"/>
        </w:rPr>
      </w:pPr>
    </w:p>
    <w:p w14:paraId="6E86E21D" w14:textId="77777777" w:rsidR="00664ADA" w:rsidRPr="00664ADA" w:rsidRDefault="00664ADA" w:rsidP="00664ADA">
      <w:pPr>
        <w:spacing w:line="240" w:lineRule="auto"/>
        <w:ind w:left="-567" w:right="-1085"/>
        <w:rPr>
          <w:rFonts w:ascii="Lovelo Black" w:hAnsi="Lovelo Black"/>
          <w:b/>
          <w:bCs/>
          <w:color w:val="2D82A1"/>
          <w:sz w:val="40"/>
          <w:szCs w:val="40"/>
        </w:rPr>
      </w:pPr>
    </w:p>
    <w:p w14:paraId="3A8D5CD9" w14:textId="43FFA8CF" w:rsidR="00664ADA" w:rsidRPr="00664ADA" w:rsidRDefault="00664ADA" w:rsidP="00664ADA">
      <w:pPr>
        <w:pStyle w:val="Prrafodelista"/>
        <w:spacing w:after="0"/>
        <w:ind w:left="-567" w:right="-1085"/>
        <w:jc w:val="center"/>
        <w:rPr>
          <w:rFonts w:ascii="Aptos" w:hAnsi="Aptos"/>
          <w:b/>
          <w:sz w:val="44"/>
        </w:rPr>
      </w:pPr>
      <w:r>
        <w:rPr>
          <w:rFonts w:ascii="Aptos" w:hAnsi="Aptos"/>
          <w:b/>
          <w:sz w:val="44"/>
        </w:rPr>
        <w:lastRenderedPageBreak/>
        <w:t xml:space="preserve">A. </w:t>
      </w:r>
      <w:r w:rsidRPr="00664ADA">
        <w:rPr>
          <w:rFonts w:ascii="Aptos" w:hAnsi="Aptos"/>
          <w:b/>
          <w:sz w:val="44"/>
        </w:rPr>
        <w:t>Magistrados de la Corte</w:t>
      </w:r>
    </w:p>
    <w:p w14:paraId="410A48B1" w14:textId="14BBDEF1" w:rsidR="00664ADA" w:rsidRDefault="00664ADA" w:rsidP="00664ADA">
      <w:pPr>
        <w:spacing w:after="527"/>
        <w:ind w:left="-567" w:right="-1085"/>
        <w:jc w:val="center"/>
        <w:rPr>
          <w:i/>
          <w:iCs/>
          <w:highlight w:val="lightGray"/>
        </w:rPr>
      </w:pPr>
      <w:r w:rsidRPr="00664ADA">
        <w:rPr>
          <w:i/>
          <w:iCs/>
          <w:highlight w:val="lightGray"/>
        </w:rPr>
        <w:t xml:space="preserve">(Solo si continúa como magistrado </w:t>
      </w:r>
      <w:r>
        <w:rPr>
          <w:i/>
          <w:iCs/>
          <w:highlight w:val="lightGray"/>
        </w:rPr>
        <w:t>de la corte</w:t>
      </w:r>
      <w:r w:rsidRPr="00664ADA">
        <w:rPr>
          <w:i/>
          <w:iCs/>
          <w:highlight w:val="lightGray"/>
        </w:rPr>
        <w:t xml:space="preserve"> en el Tema 2</w:t>
      </w:r>
      <w:r w:rsidR="004C20AC">
        <w:rPr>
          <w:i/>
          <w:iCs/>
          <w:highlight w:val="lightGray"/>
        </w:rPr>
        <w:t>, de lo contrario, borrar esta sección y llenar la sección de Magistrados Ad Hoc</w:t>
      </w:r>
      <w:r w:rsidRPr="00664ADA">
        <w:rPr>
          <w:i/>
          <w:iCs/>
          <w:highlight w:val="lightGray"/>
        </w:rPr>
        <w:t>)</w:t>
      </w:r>
    </w:p>
    <w:p w14:paraId="1811FBFC" w14:textId="77777777" w:rsidR="007B4DB9" w:rsidRPr="00664ADA" w:rsidRDefault="007B4DB9" w:rsidP="00664ADA">
      <w:pPr>
        <w:spacing w:after="527"/>
        <w:ind w:left="-567" w:right="-1085"/>
        <w:jc w:val="center"/>
        <w:rPr>
          <w:i/>
          <w:iCs/>
          <w:highlight w:val="lightGray"/>
        </w:rPr>
      </w:pPr>
    </w:p>
    <w:p w14:paraId="253D49D1" w14:textId="7543B1D6" w:rsidR="00AB5791" w:rsidRPr="00664ADA" w:rsidRDefault="00AB5791" w:rsidP="00664ADA">
      <w:pPr>
        <w:pStyle w:val="Prrafodelista"/>
        <w:spacing w:after="0"/>
        <w:ind w:left="-567" w:right="-1085"/>
        <w:rPr>
          <w:rFonts w:ascii="Aptos" w:hAnsi="Aptos"/>
          <w:bCs/>
          <w:sz w:val="44"/>
        </w:rPr>
      </w:pPr>
      <w:r w:rsidRPr="00664ADA">
        <w:rPr>
          <w:rFonts w:ascii="Aptos" w:hAnsi="Aptos"/>
          <w:b/>
          <w:sz w:val="44"/>
        </w:rPr>
        <w:t>Papel de posición - Tema 2</w:t>
      </w:r>
      <w:r w:rsidR="00C76AB5" w:rsidRPr="00664ADA">
        <w:rPr>
          <w:rFonts w:ascii="Aptos" w:hAnsi="Aptos"/>
          <w:b/>
          <w:sz w:val="44"/>
        </w:rPr>
        <w:t xml:space="preserve"> (Procedimiento Contencioso)</w:t>
      </w:r>
      <w:r w:rsidRPr="00664ADA">
        <w:rPr>
          <w:rFonts w:ascii="Aptos" w:hAnsi="Aptos"/>
          <w:b/>
          <w:sz w:val="44"/>
        </w:rPr>
        <w:t xml:space="preserve">: </w:t>
      </w:r>
      <w:r w:rsidRPr="00664ADA">
        <w:rPr>
          <w:rFonts w:ascii="Aptos" w:hAnsi="Aptos"/>
          <w:bCs/>
          <w:sz w:val="44"/>
        </w:rPr>
        <w:t>(Escriba el nombre del tema aquí)</w:t>
      </w:r>
    </w:p>
    <w:p w14:paraId="2BF12BFC" w14:textId="6CFC244A" w:rsidR="00F31D90" w:rsidRPr="00CB34DA" w:rsidRDefault="00C76AB5" w:rsidP="007B4DB9">
      <w:pPr>
        <w:spacing w:after="527"/>
        <w:ind w:left="-567" w:right="-1085"/>
        <w:rPr>
          <w:i/>
          <w:iCs/>
          <w:sz w:val="22"/>
          <w:szCs w:val="22"/>
          <w:highlight w:val="lightGray"/>
        </w:rPr>
      </w:pPr>
      <w:r w:rsidRPr="00CB34DA">
        <w:rPr>
          <w:i/>
          <w:iCs/>
          <w:sz w:val="22"/>
          <w:szCs w:val="22"/>
          <w:highlight w:val="lightGray"/>
        </w:rPr>
        <w:t>Explique el caso contencioso y exponga su posición jurídica como magistrado de la Corte en un texto de máximo 400 palabras. Este apartado debe evidenciar su comprensión del conflicto, los puntos jurídicos centrales y los criterios que considera relevantes para la emisión de un fallo.</w:t>
      </w:r>
      <w:r>
        <w:rPr>
          <w:i/>
          <w:iCs/>
          <w:sz w:val="22"/>
          <w:szCs w:val="22"/>
          <w:highlight w:val="lightGray"/>
        </w:rPr>
        <w:t xml:space="preserve"> </w:t>
      </w:r>
      <w:proofErr w:type="gramStart"/>
      <w:r w:rsidRPr="00CB34DA">
        <w:rPr>
          <w:i/>
          <w:iCs/>
          <w:sz w:val="22"/>
          <w:szCs w:val="22"/>
          <w:highlight w:val="lightGray"/>
        </w:rPr>
        <w:t>Bajo ninguna circunstancia</w:t>
      </w:r>
      <w:proofErr w:type="gramEnd"/>
      <w:r w:rsidRPr="00CB34DA">
        <w:rPr>
          <w:i/>
          <w:iCs/>
          <w:sz w:val="22"/>
          <w:szCs w:val="22"/>
          <w:highlight w:val="lightGray"/>
        </w:rPr>
        <w:t xml:space="preserve"> este apartado debe defender los intereses de alguno de los Estados involucrados.</w:t>
      </w:r>
    </w:p>
    <w:p w14:paraId="6D15AC5B" w14:textId="52E28F36" w:rsidR="00F31D90" w:rsidRDefault="00F31D90" w:rsidP="00664ADA">
      <w:pPr>
        <w:tabs>
          <w:tab w:val="left" w:pos="8364"/>
        </w:tabs>
        <w:spacing w:after="0"/>
        <w:ind w:left="-567" w:right="-1085" w:hanging="10"/>
        <w:rPr>
          <w:rFonts w:ascii="Aptos" w:hAnsi="Aptos"/>
          <w:b/>
          <w:sz w:val="44"/>
        </w:rPr>
      </w:pPr>
      <w:r w:rsidRPr="00CB34DA">
        <w:rPr>
          <w:rFonts w:ascii="Aptos" w:hAnsi="Aptos"/>
          <w:b/>
          <w:sz w:val="44"/>
        </w:rPr>
        <w:t>Preparación de Preguntas para</w:t>
      </w:r>
      <w:r>
        <w:rPr>
          <w:rFonts w:ascii="Aptos" w:hAnsi="Aptos"/>
          <w:b/>
          <w:sz w:val="44"/>
        </w:rPr>
        <w:t xml:space="preserve"> </w:t>
      </w:r>
      <w:r w:rsidRPr="00CB34DA">
        <w:rPr>
          <w:rFonts w:ascii="Aptos" w:hAnsi="Aptos"/>
          <w:b/>
          <w:sz w:val="44"/>
        </w:rPr>
        <w:t>Magistrados Ad Hoc</w:t>
      </w:r>
    </w:p>
    <w:p w14:paraId="0165DDEE" w14:textId="15682807" w:rsidR="00F31D90" w:rsidRPr="00CB34DA" w:rsidRDefault="00F31D90" w:rsidP="00664ADA">
      <w:pPr>
        <w:spacing w:after="527"/>
        <w:ind w:left="-567" w:right="-1085"/>
        <w:rPr>
          <w:i/>
          <w:iCs/>
          <w:sz w:val="22"/>
          <w:szCs w:val="22"/>
          <w:highlight w:val="lightGray"/>
        </w:rPr>
      </w:pPr>
      <w:r w:rsidRPr="00CB34DA">
        <w:rPr>
          <w:i/>
          <w:iCs/>
          <w:sz w:val="22"/>
          <w:szCs w:val="22"/>
          <w:highlight w:val="lightGray"/>
        </w:rPr>
        <w:t>Formule cinco (5) preguntas que podrían dirigirse a los magistrados ad hoc durante la fase inicial del caso contencioso. Para cada pregunta, explique brevemente su relevancia jurídica y el aspecto del caso que busca esclarecer.</w:t>
      </w:r>
      <w:r>
        <w:rPr>
          <w:i/>
          <w:iCs/>
          <w:sz w:val="22"/>
          <w:szCs w:val="22"/>
          <w:highlight w:val="lightGray"/>
        </w:rPr>
        <w:t xml:space="preserve"> </w:t>
      </w:r>
      <w:r w:rsidRPr="00CB34DA">
        <w:rPr>
          <w:i/>
          <w:iCs/>
          <w:sz w:val="22"/>
          <w:szCs w:val="22"/>
          <w:highlight w:val="lightGray"/>
        </w:rPr>
        <w:t>Las preguntas deben ser técnicas, claras y pertinentes. No es obligatorio utilizar todas las preguntas durante el debate; estas funcionan como preparación estratégica.</w:t>
      </w:r>
    </w:p>
    <w:p w14:paraId="08B069D3" w14:textId="77777777" w:rsidR="00AB5791" w:rsidRDefault="00AB5791" w:rsidP="00664ADA">
      <w:pPr>
        <w:spacing w:line="240" w:lineRule="auto"/>
        <w:ind w:left="-567" w:right="-1085"/>
        <w:jc w:val="both"/>
      </w:pPr>
    </w:p>
    <w:p w14:paraId="6CDB95F1" w14:textId="77777777" w:rsidR="007B4DB9" w:rsidRDefault="007B4DB9" w:rsidP="00664ADA">
      <w:pPr>
        <w:spacing w:line="240" w:lineRule="auto"/>
        <w:ind w:left="-567" w:right="-1085"/>
        <w:jc w:val="both"/>
      </w:pPr>
    </w:p>
    <w:p w14:paraId="056DB2A9" w14:textId="77777777" w:rsidR="007B4DB9" w:rsidRDefault="007B4DB9" w:rsidP="00664ADA">
      <w:pPr>
        <w:spacing w:line="240" w:lineRule="auto"/>
        <w:ind w:left="-567" w:right="-1085"/>
        <w:jc w:val="both"/>
      </w:pPr>
    </w:p>
    <w:p w14:paraId="2C64360E" w14:textId="77777777" w:rsidR="007B4DB9" w:rsidRDefault="007B4DB9" w:rsidP="00664ADA">
      <w:pPr>
        <w:spacing w:line="240" w:lineRule="auto"/>
        <w:ind w:left="-567" w:right="-1085"/>
        <w:jc w:val="both"/>
      </w:pPr>
    </w:p>
    <w:p w14:paraId="436DBB71" w14:textId="77777777" w:rsidR="007B4DB9" w:rsidRDefault="007B4DB9" w:rsidP="00664ADA">
      <w:pPr>
        <w:spacing w:line="240" w:lineRule="auto"/>
        <w:ind w:left="-567" w:right="-1085"/>
        <w:jc w:val="both"/>
      </w:pPr>
    </w:p>
    <w:p w14:paraId="576C3414" w14:textId="77777777" w:rsidR="007B4DB9" w:rsidRDefault="007B4DB9" w:rsidP="00664ADA">
      <w:pPr>
        <w:spacing w:line="240" w:lineRule="auto"/>
        <w:ind w:left="-567" w:right="-1085"/>
        <w:jc w:val="both"/>
      </w:pPr>
    </w:p>
    <w:p w14:paraId="2091B63E" w14:textId="77777777" w:rsidR="007B4DB9" w:rsidRDefault="007B4DB9" w:rsidP="00664ADA">
      <w:pPr>
        <w:spacing w:line="240" w:lineRule="auto"/>
        <w:ind w:left="-567" w:right="-1085"/>
        <w:jc w:val="both"/>
      </w:pPr>
    </w:p>
    <w:p w14:paraId="2AD0C0A2" w14:textId="77777777" w:rsidR="007B4DB9" w:rsidRDefault="007B4DB9" w:rsidP="00664ADA">
      <w:pPr>
        <w:spacing w:line="240" w:lineRule="auto"/>
        <w:ind w:left="-567" w:right="-1085"/>
        <w:jc w:val="both"/>
      </w:pPr>
    </w:p>
    <w:p w14:paraId="71EEA74E" w14:textId="77777777" w:rsidR="007B4DB9" w:rsidRDefault="007B4DB9" w:rsidP="00664ADA">
      <w:pPr>
        <w:spacing w:line="240" w:lineRule="auto"/>
        <w:ind w:left="-567" w:right="-1085"/>
        <w:jc w:val="both"/>
      </w:pPr>
    </w:p>
    <w:p w14:paraId="57E63CEB" w14:textId="77777777" w:rsidR="007B4DB9" w:rsidRPr="00BF2E2F" w:rsidRDefault="007B4DB9" w:rsidP="00664ADA">
      <w:pPr>
        <w:spacing w:line="240" w:lineRule="auto"/>
        <w:ind w:left="-567" w:right="-1085"/>
        <w:jc w:val="both"/>
      </w:pPr>
    </w:p>
    <w:p w14:paraId="1BC44E72" w14:textId="3FCF993F" w:rsidR="00A31FF2" w:rsidRDefault="004C20AC" w:rsidP="004C20AC">
      <w:pPr>
        <w:pStyle w:val="Prrafodelista"/>
        <w:spacing w:after="0"/>
        <w:ind w:left="-567" w:right="-1085"/>
        <w:jc w:val="center"/>
        <w:rPr>
          <w:rFonts w:ascii="Aptos" w:hAnsi="Aptos"/>
          <w:b/>
          <w:sz w:val="44"/>
        </w:rPr>
      </w:pPr>
      <w:r w:rsidRPr="004C20AC">
        <w:rPr>
          <w:rFonts w:ascii="Aptos" w:hAnsi="Aptos"/>
          <w:b/>
          <w:sz w:val="44"/>
        </w:rPr>
        <w:lastRenderedPageBreak/>
        <w:t>B. Magistrados Ad Hoc</w:t>
      </w:r>
    </w:p>
    <w:p w14:paraId="1D293CA8" w14:textId="67F9CF29" w:rsidR="004C20AC" w:rsidRDefault="004C20AC" w:rsidP="004C20AC">
      <w:pPr>
        <w:spacing w:after="527"/>
        <w:ind w:left="-567" w:right="-1085"/>
        <w:jc w:val="center"/>
        <w:rPr>
          <w:i/>
          <w:iCs/>
          <w:highlight w:val="lightGray"/>
        </w:rPr>
      </w:pPr>
      <w:r w:rsidRPr="00664ADA">
        <w:rPr>
          <w:i/>
          <w:iCs/>
          <w:highlight w:val="lightGray"/>
        </w:rPr>
        <w:t xml:space="preserve">(Solo si </w:t>
      </w:r>
      <w:r>
        <w:rPr>
          <w:i/>
          <w:iCs/>
          <w:highlight w:val="lightGray"/>
        </w:rPr>
        <w:t xml:space="preserve">asumen el rol de </w:t>
      </w:r>
      <w:r w:rsidRPr="00664ADA">
        <w:rPr>
          <w:i/>
          <w:iCs/>
          <w:highlight w:val="lightGray"/>
        </w:rPr>
        <w:t xml:space="preserve">magistrado </w:t>
      </w:r>
      <w:r>
        <w:rPr>
          <w:i/>
          <w:iCs/>
          <w:highlight w:val="lightGray"/>
        </w:rPr>
        <w:t>Ad Hoc</w:t>
      </w:r>
      <w:r w:rsidRPr="00664ADA">
        <w:rPr>
          <w:i/>
          <w:iCs/>
          <w:highlight w:val="lightGray"/>
        </w:rPr>
        <w:t xml:space="preserve"> en el Tema 2</w:t>
      </w:r>
      <w:r>
        <w:rPr>
          <w:i/>
          <w:iCs/>
          <w:highlight w:val="lightGray"/>
        </w:rPr>
        <w:t xml:space="preserve">, </w:t>
      </w:r>
      <w:r>
        <w:rPr>
          <w:i/>
          <w:iCs/>
          <w:highlight w:val="lightGray"/>
        </w:rPr>
        <w:t>en ese caso</w:t>
      </w:r>
      <w:r>
        <w:rPr>
          <w:i/>
          <w:iCs/>
          <w:highlight w:val="lightGray"/>
        </w:rPr>
        <w:t xml:space="preserve">, borrar </w:t>
      </w:r>
      <w:r>
        <w:rPr>
          <w:i/>
          <w:iCs/>
          <w:highlight w:val="lightGray"/>
        </w:rPr>
        <w:t>la</w:t>
      </w:r>
      <w:r>
        <w:rPr>
          <w:i/>
          <w:iCs/>
          <w:highlight w:val="lightGray"/>
        </w:rPr>
        <w:t xml:space="preserve"> sección </w:t>
      </w:r>
      <w:r>
        <w:rPr>
          <w:i/>
          <w:iCs/>
          <w:highlight w:val="lightGray"/>
        </w:rPr>
        <w:t xml:space="preserve">anterior </w:t>
      </w:r>
      <w:r>
        <w:rPr>
          <w:i/>
          <w:iCs/>
          <w:highlight w:val="lightGray"/>
        </w:rPr>
        <w:t>y llenar la sección de Magistrados Ad Hoc</w:t>
      </w:r>
      <w:r w:rsidRPr="00664ADA">
        <w:rPr>
          <w:i/>
          <w:iCs/>
          <w:highlight w:val="lightGray"/>
        </w:rPr>
        <w:t>)</w:t>
      </w:r>
    </w:p>
    <w:p w14:paraId="53D9068C" w14:textId="77777777" w:rsidR="007B4DB9" w:rsidRPr="00664ADA" w:rsidRDefault="007B4DB9" w:rsidP="004C20AC">
      <w:pPr>
        <w:spacing w:after="527"/>
        <w:ind w:left="-567" w:right="-1085"/>
        <w:jc w:val="center"/>
        <w:rPr>
          <w:i/>
          <w:iCs/>
          <w:highlight w:val="lightGray"/>
        </w:rPr>
      </w:pPr>
    </w:p>
    <w:p w14:paraId="53D0B304" w14:textId="77777777" w:rsidR="004C20AC" w:rsidRPr="004C20AC" w:rsidRDefault="004C20AC" w:rsidP="004C20AC">
      <w:pPr>
        <w:pStyle w:val="Prrafodelista"/>
        <w:spacing w:after="0"/>
        <w:ind w:left="-567" w:right="-1085"/>
        <w:rPr>
          <w:rFonts w:ascii="Aptos" w:hAnsi="Aptos"/>
          <w:b/>
          <w:sz w:val="44"/>
        </w:rPr>
      </w:pPr>
      <w:r w:rsidRPr="004C20AC">
        <w:rPr>
          <w:rFonts w:ascii="Aptos" w:hAnsi="Aptos"/>
          <w:b/>
          <w:bCs/>
          <w:sz w:val="44"/>
        </w:rPr>
        <w:t>Estado representado:</w:t>
      </w:r>
      <w:r w:rsidRPr="004C20AC">
        <w:rPr>
          <w:rFonts w:ascii="Aptos" w:hAnsi="Aptos"/>
          <w:b/>
          <w:sz w:val="44"/>
        </w:rPr>
        <w:t xml:space="preserve"> (Responda aquí)</w:t>
      </w:r>
    </w:p>
    <w:p w14:paraId="75DE5113" w14:textId="070174A2" w:rsidR="004C20AC" w:rsidRPr="007B4DB9" w:rsidRDefault="004C20AC" w:rsidP="007B4DB9">
      <w:pPr>
        <w:spacing w:after="527"/>
        <w:ind w:left="-567" w:right="-1085"/>
        <w:rPr>
          <w:i/>
          <w:iCs/>
          <w:sz w:val="22"/>
          <w:szCs w:val="22"/>
          <w:highlight w:val="lightGray"/>
        </w:rPr>
      </w:pPr>
      <w:r w:rsidRPr="004C20AC">
        <w:rPr>
          <w:i/>
          <w:iCs/>
          <w:sz w:val="22"/>
          <w:szCs w:val="22"/>
          <w:highlight w:val="lightGray"/>
        </w:rPr>
        <w:t>Redacte una breve descripción del Estado que representa en un texto de máximo 200 palabras, incluyendo su sistema jurídico y elementos relevantes para el caso.</w:t>
      </w:r>
    </w:p>
    <w:p w14:paraId="6043C792" w14:textId="04E8E679" w:rsidR="004C20AC" w:rsidRPr="004C20AC" w:rsidRDefault="004C20AC" w:rsidP="004C20AC">
      <w:pPr>
        <w:pStyle w:val="Prrafodelista"/>
        <w:spacing w:after="0"/>
        <w:ind w:left="-567" w:right="-1085"/>
        <w:rPr>
          <w:rFonts w:ascii="Aptos" w:hAnsi="Aptos"/>
          <w:b/>
          <w:bCs/>
          <w:sz w:val="44"/>
        </w:rPr>
      </w:pPr>
      <w:r w:rsidRPr="004C20AC">
        <w:rPr>
          <w:rFonts w:ascii="Aptos" w:hAnsi="Aptos"/>
          <w:b/>
          <w:bCs/>
          <w:sz w:val="44"/>
        </w:rPr>
        <w:t>Explicación del Caso</w:t>
      </w:r>
    </w:p>
    <w:p w14:paraId="234C0355" w14:textId="77777777" w:rsidR="004C20AC" w:rsidRPr="004C20AC" w:rsidRDefault="004C20AC" w:rsidP="004C20AC">
      <w:pPr>
        <w:spacing w:after="527"/>
        <w:ind w:left="-567" w:right="-1085"/>
        <w:rPr>
          <w:i/>
          <w:iCs/>
          <w:sz w:val="22"/>
          <w:szCs w:val="22"/>
          <w:highlight w:val="lightGray"/>
        </w:rPr>
      </w:pPr>
      <w:r w:rsidRPr="004C20AC">
        <w:rPr>
          <w:i/>
          <w:iCs/>
          <w:sz w:val="22"/>
          <w:szCs w:val="22"/>
          <w:highlight w:val="lightGray"/>
        </w:rPr>
        <w:t>Explique el caso contencioso en un texto de máximo 200 palabras, identificando el conflicto jurídico central y los puntos clave del debate.</w:t>
      </w:r>
    </w:p>
    <w:p w14:paraId="36289ECF" w14:textId="77777777" w:rsidR="004C20AC" w:rsidRPr="004C20AC" w:rsidRDefault="004C20AC" w:rsidP="004C20AC">
      <w:pPr>
        <w:pStyle w:val="Prrafodelista"/>
        <w:spacing w:after="0"/>
        <w:ind w:left="-567" w:right="-1085"/>
        <w:rPr>
          <w:rFonts w:ascii="Aptos" w:hAnsi="Aptos"/>
          <w:b/>
          <w:bCs/>
          <w:sz w:val="44"/>
        </w:rPr>
      </w:pPr>
      <w:r w:rsidRPr="004C20AC">
        <w:rPr>
          <w:rFonts w:ascii="Aptos" w:hAnsi="Aptos"/>
          <w:b/>
          <w:bCs/>
          <w:sz w:val="44"/>
        </w:rPr>
        <w:t>Evidencias y Defensa del Estado</w:t>
      </w:r>
    </w:p>
    <w:p w14:paraId="28311FC2" w14:textId="679C29CA" w:rsidR="0046340E" w:rsidRPr="004C20AC" w:rsidRDefault="004C20AC" w:rsidP="007B4DB9">
      <w:pPr>
        <w:spacing w:after="527"/>
        <w:ind w:left="-567" w:right="-1085"/>
        <w:rPr>
          <w:i/>
          <w:iCs/>
          <w:sz w:val="22"/>
          <w:szCs w:val="22"/>
          <w:highlight w:val="lightGray"/>
        </w:rPr>
      </w:pPr>
      <w:r w:rsidRPr="004C20AC">
        <w:rPr>
          <w:i/>
          <w:iCs/>
          <w:sz w:val="22"/>
          <w:szCs w:val="22"/>
          <w:highlight w:val="lightGray"/>
        </w:rPr>
        <w:t>Desarrolle la defensa jurídica del Estado que representa en un texto de máximo 600 palabras, presentando evidencias jurídicas, normativas y jurisprudenciales que respalden su posición.</w:t>
      </w:r>
    </w:p>
    <w:p w14:paraId="2349E16A" w14:textId="77777777" w:rsidR="004C20AC" w:rsidRPr="00BF2E2F" w:rsidRDefault="004C20AC" w:rsidP="004C20AC">
      <w:pPr>
        <w:spacing w:after="0"/>
        <w:ind w:left="-567" w:right="-1085" w:hanging="10"/>
        <w:rPr>
          <w:rFonts w:ascii="Aptos" w:hAnsi="Aptos"/>
          <w:b/>
          <w:sz w:val="44"/>
        </w:rPr>
      </w:pPr>
      <w:r w:rsidRPr="00BF2E2F">
        <w:rPr>
          <w:rFonts w:ascii="Aptos" w:hAnsi="Aptos"/>
          <w:b/>
          <w:sz w:val="44"/>
        </w:rPr>
        <w:t xml:space="preserve">Bibliografía: </w:t>
      </w:r>
    </w:p>
    <w:p w14:paraId="64595A66" w14:textId="77777777" w:rsidR="004C20AC" w:rsidRPr="00BF2E2F" w:rsidRDefault="004C20AC" w:rsidP="004C20AC">
      <w:pPr>
        <w:spacing w:after="527"/>
        <w:ind w:left="-567" w:right="-1085"/>
        <w:rPr>
          <w:i/>
          <w:iCs/>
          <w:sz w:val="22"/>
          <w:szCs w:val="22"/>
          <w:highlight w:val="lightGray"/>
        </w:rPr>
      </w:pPr>
      <w:r w:rsidRPr="00BF2E2F">
        <w:rPr>
          <w:i/>
          <w:iCs/>
          <w:sz w:val="22"/>
          <w:szCs w:val="22"/>
          <w:highlight w:val="lightGray"/>
        </w:rPr>
        <w:t>Incluya la lista de referencias utilizadas para su investigación. Recuerde que Escuela Intermedia y Escuela Alta deben citar en Formato APA 7.</w:t>
      </w:r>
    </w:p>
    <w:p w14:paraId="38E110C3" w14:textId="77777777" w:rsidR="004C20AC" w:rsidRPr="007B4DB9" w:rsidRDefault="004C20AC" w:rsidP="004C20AC">
      <w:pPr>
        <w:pStyle w:val="Prrafodelista"/>
        <w:spacing w:after="0"/>
        <w:ind w:left="-567" w:right="-1085"/>
        <w:jc w:val="center"/>
        <w:rPr>
          <w:rFonts w:ascii="Aptos" w:hAnsi="Aptos"/>
          <w:b/>
        </w:rPr>
      </w:pPr>
    </w:p>
    <w:p w14:paraId="4383996B" w14:textId="77777777" w:rsidR="00A31FF2" w:rsidRPr="004C20AC" w:rsidRDefault="00A31FF2" w:rsidP="00664ADA">
      <w:pPr>
        <w:spacing w:after="0" w:line="259" w:lineRule="auto"/>
        <w:ind w:left="-567" w:right="-1085" w:hanging="10"/>
        <w:jc w:val="both"/>
        <w:rPr>
          <w:rFonts w:eastAsia="Calibri" w:cs="Calibri"/>
          <w:b/>
          <w:sz w:val="44"/>
          <w:highlight w:val="lightGray"/>
          <w:lang w:eastAsia="es-CO"/>
        </w:rPr>
      </w:pPr>
      <w:r w:rsidRPr="004C20AC">
        <w:rPr>
          <w:rFonts w:eastAsia="Calibri" w:cs="Calibri"/>
          <w:b/>
          <w:sz w:val="44"/>
          <w:highlight w:val="lightGray"/>
          <w:lang w:eastAsia="es-CO"/>
        </w:rPr>
        <w:t>Recomendaciones Finales</w:t>
      </w:r>
    </w:p>
    <w:p w14:paraId="1C855BA1" w14:textId="77777777" w:rsidR="004C20AC" w:rsidRDefault="004C20AC" w:rsidP="004C20AC">
      <w:pPr>
        <w:pStyle w:val="Prrafodelista"/>
        <w:numPr>
          <w:ilvl w:val="0"/>
          <w:numId w:val="11"/>
        </w:numPr>
        <w:ind w:right="-1085"/>
        <w:rPr>
          <w:i/>
          <w:iCs/>
          <w:sz w:val="22"/>
          <w:szCs w:val="22"/>
          <w:highlight w:val="lightGray"/>
        </w:rPr>
      </w:pPr>
      <w:r w:rsidRPr="004C20AC">
        <w:rPr>
          <w:i/>
          <w:iCs/>
          <w:sz w:val="22"/>
          <w:szCs w:val="22"/>
          <w:highlight w:val="lightGray"/>
        </w:rPr>
        <w:t xml:space="preserve">Identifique claramente su </w:t>
      </w:r>
      <w:r w:rsidRPr="004C20AC">
        <w:rPr>
          <w:b/>
          <w:bCs/>
          <w:i/>
          <w:iCs/>
          <w:sz w:val="22"/>
          <w:szCs w:val="22"/>
          <w:highlight w:val="lightGray"/>
        </w:rPr>
        <w:t>rol en cada tema</w:t>
      </w:r>
      <w:r w:rsidRPr="004C20AC">
        <w:rPr>
          <w:i/>
          <w:iCs/>
          <w:sz w:val="22"/>
          <w:szCs w:val="22"/>
          <w:highlight w:val="lightGray"/>
        </w:rPr>
        <w:t xml:space="preserve"> antes de redactar el portafolio.</w:t>
      </w:r>
    </w:p>
    <w:p w14:paraId="7E1D8F78" w14:textId="77777777" w:rsidR="004C20AC" w:rsidRDefault="004C20AC" w:rsidP="004C20AC">
      <w:pPr>
        <w:pStyle w:val="Prrafodelista"/>
        <w:numPr>
          <w:ilvl w:val="0"/>
          <w:numId w:val="11"/>
        </w:numPr>
        <w:ind w:right="-1085"/>
        <w:rPr>
          <w:i/>
          <w:iCs/>
          <w:sz w:val="22"/>
          <w:szCs w:val="22"/>
          <w:highlight w:val="lightGray"/>
        </w:rPr>
      </w:pPr>
      <w:r w:rsidRPr="004C20AC">
        <w:rPr>
          <w:i/>
          <w:iCs/>
          <w:sz w:val="22"/>
          <w:szCs w:val="22"/>
          <w:highlight w:val="lightGray"/>
        </w:rPr>
        <w:t xml:space="preserve">En el Tema 1, actúe siempre con </w:t>
      </w:r>
      <w:r w:rsidRPr="004C20AC">
        <w:rPr>
          <w:b/>
          <w:bCs/>
          <w:i/>
          <w:iCs/>
          <w:sz w:val="22"/>
          <w:szCs w:val="22"/>
          <w:highlight w:val="lightGray"/>
        </w:rPr>
        <w:t>imparcialidad absoluta</w:t>
      </w:r>
      <w:r w:rsidRPr="004C20AC">
        <w:rPr>
          <w:i/>
          <w:iCs/>
          <w:sz w:val="22"/>
          <w:szCs w:val="22"/>
          <w:highlight w:val="lightGray"/>
        </w:rPr>
        <w:t>.</w:t>
      </w:r>
    </w:p>
    <w:p w14:paraId="359459E6" w14:textId="77777777" w:rsidR="004C20AC" w:rsidRDefault="004C20AC" w:rsidP="004C20AC">
      <w:pPr>
        <w:pStyle w:val="Prrafodelista"/>
        <w:numPr>
          <w:ilvl w:val="0"/>
          <w:numId w:val="11"/>
        </w:numPr>
        <w:ind w:right="-1085"/>
        <w:rPr>
          <w:i/>
          <w:iCs/>
          <w:sz w:val="22"/>
          <w:szCs w:val="22"/>
          <w:highlight w:val="lightGray"/>
        </w:rPr>
      </w:pPr>
      <w:r w:rsidRPr="004C20AC">
        <w:rPr>
          <w:i/>
          <w:iCs/>
          <w:sz w:val="22"/>
          <w:szCs w:val="22"/>
          <w:highlight w:val="lightGray"/>
        </w:rPr>
        <w:t xml:space="preserve">En el Tema 2, asegúrese de completar </w:t>
      </w:r>
      <w:r w:rsidRPr="004C20AC">
        <w:rPr>
          <w:b/>
          <w:bCs/>
          <w:i/>
          <w:iCs/>
          <w:sz w:val="22"/>
          <w:szCs w:val="22"/>
          <w:highlight w:val="lightGray"/>
        </w:rPr>
        <w:t>solo el apartado que corresponda a su rol</w:t>
      </w:r>
      <w:r w:rsidRPr="004C20AC">
        <w:rPr>
          <w:i/>
          <w:iCs/>
          <w:sz w:val="22"/>
          <w:szCs w:val="22"/>
          <w:highlight w:val="lightGray"/>
        </w:rPr>
        <w:t>.</w:t>
      </w:r>
    </w:p>
    <w:p w14:paraId="4205931E" w14:textId="77777777" w:rsidR="004C20AC" w:rsidRDefault="004C20AC" w:rsidP="004C20AC">
      <w:pPr>
        <w:pStyle w:val="Prrafodelista"/>
        <w:numPr>
          <w:ilvl w:val="0"/>
          <w:numId w:val="11"/>
        </w:numPr>
        <w:ind w:right="-1085"/>
        <w:rPr>
          <w:i/>
          <w:iCs/>
          <w:sz w:val="22"/>
          <w:szCs w:val="22"/>
          <w:highlight w:val="lightGray"/>
        </w:rPr>
      </w:pPr>
      <w:r w:rsidRPr="004C20AC">
        <w:rPr>
          <w:i/>
          <w:iCs/>
          <w:sz w:val="22"/>
          <w:szCs w:val="22"/>
          <w:highlight w:val="lightGray"/>
        </w:rPr>
        <w:t>Priorice la claridad, coherencia y solidez jurídica sobre la extensión del texto.</w:t>
      </w:r>
    </w:p>
    <w:p w14:paraId="4FC335FF" w14:textId="133060FD" w:rsidR="004C20AC" w:rsidRPr="004C20AC" w:rsidRDefault="004C20AC" w:rsidP="004C20AC">
      <w:pPr>
        <w:pStyle w:val="Prrafodelista"/>
        <w:numPr>
          <w:ilvl w:val="0"/>
          <w:numId w:val="11"/>
        </w:numPr>
        <w:ind w:right="-1085"/>
        <w:rPr>
          <w:i/>
          <w:iCs/>
          <w:sz w:val="22"/>
          <w:szCs w:val="22"/>
          <w:highlight w:val="lightGray"/>
        </w:rPr>
      </w:pPr>
      <w:r w:rsidRPr="004C20AC">
        <w:rPr>
          <w:i/>
          <w:iCs/>
          <w:sz w:val="22"/>
          <w:szCs w:val="22"/>
          <w:highlight w:val="lightGray"/>
        </w:rPr>
        <w:t>Consulte a sus presidentes ante cualquier duda sobre el rol o el procedimiento.</w:t>
      </w:r>
    </w:p>
    <w:p w14:paraId="3D03CD3E" w14:textId="77777777" w:rsidR="00AF01EB" w:rsidRPr="00BF2E2F" w:rsidRDefault="00AF01EB" w:rsidP="00664ADA">
      <w:pPr>
        <w:pStyle w:val="Prrafodelista"/>
        <w:spacing w:before="100" w:beforeAutospacing="1" w:after="100" w:afterAutospacing="1" w:line="240" w:lineRule="auto"/>
        <w:ind w:left="-567" w:right="-1085"/>
        <w:rPr>
          <w:rStyle w:val="oypena"/>
          <w:b/>
          <w:bCs/>
          <w:highlight w:val="lightGray"/>
          <w:u w:val="single"/>
        </w:rPr>
      </w:pPr>
    </w:p>
    <w:p w14:paraId="768145A3" w14:textId="4E5B9C2A" w:rsidR="00CB34DA" w:rsidRPr="007B4DB9" w:rsidRDefault="00A31FF2" w:rsidP="007B4DB9">
      <w:pPr>
        <w:pStyle w:val="Prrafodelista"/>
        <w:spacing w:before="100" w:beforeAutospacing="1" w:after="100" w:afterAutospacing="1" w:line="240" w:lineRule="auto"/>
        <w:ind w:left="-567" w:right="-1085"/>
        <w:jc w:val="center"/>
        <w:rPr>
          <w:rStyle w:val="oypena"/>
          <w:b/>
          <w:bCs/>
          <w:highlight w:val="lightGray"/>
          <w:u w:val="single"/>
        </w:rPr>
      </w:pPr>
      <w:r w:rsidRPr="00BF2E2F">
        <w:rPr>
          <w:rStyle w:val="oypena"/>
          <w:b/>
          <w:bCs/>
          <w:highlight w:val="lightGray"/>
          <w:u w:val="single"/>
        </w:rPr>
        <w:t xml:space="preserve">Recuerde guardar su documento como: </w:t>
      </w:r>
      <w:r w:rsidR="00AB5791" w:rsidRPr="00BF2E2F">
        <w:rPr>
          <w:rStyle w:val="oypena"/>
          <w:b/>
          <w:bCs/>
          <w:highlight w:val="lightGray"/>
          <w:u w:val="single"/>
        </w:rPr>
        <w:t>DI-</w:t>
      </w:r>
      <w:r w:rsidR="00F31D90">
        <w:rPr>
          <w:rStyle w:val="oypena"/>
          <w:b/>
          <w:bCs/>
          <w:highlight w:val="lightGray"/>
          <w:u w:val="single"/>
        </w:rPr>
        <w:t>MAGISTRADO</w:t>
      </w:r>
      <w:r w:rsidRPr="00BF2E2F">
        <w:rPr>
          <w:rStyle w:val="oypena"/>
          <w:b/>
          <w:bCs/>
          <w:highlight w:val="lightGray"/>
          <w:u w:val="single"/>
        </w:rPr>
        <w:t>-</w:t>
      </w:r>
      <w:r w:rsidR="00F31D90">
        <w:rPr>
          <w:rStyle w:val="oypena"/>
          <w:b/>
          <w:bCs/>
          <w:highlight w:val="lightGray"/>
          <w:u w:val="single"/>
        </w:rPr>
        <w:t>CIJ</w:t>
      </w:r>
    </w:p>
    <w:sectPr w:rsidR="00CB34DA" w:rsidRPr="007B4DB9">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ABAB6" w14:textId="77777777" w:rsidR="00297717" w:rsidRDefault="00297717" w:rsidP="00AC0F76">
      <w:pPr>
        <w:spacing w:after="0" w:line="240" w:lineRule="auto"/>
      </w:pPr>
      <w:r>
        <w:separator/>
      </w:r>
    </w:p>
  </w:endnote>
  <w:endnote w:type="continuationSeparator" w:id="0">
    <w:p w14:paraId="7DE4360F" w14:textId="77777777" w:rsidR="00297717" w:rsidRDefault="00297717" w:rsidP="00AC0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ovelo Black">
    <w:panose1 w:val="02000000000000000000"/>
    <w:charset w:val="00"/>
    <w:family w:val="modern"/>
    <w:notTrueType/>
    <w:pitch w:val="variable"/>
    <w:sig w:usb0="80000027" w:usb1="00000002"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2DC7F" w14:textId="77777777" w:rsidR="00297717" w:rsidRDefault="00297717" w:rsidP="00AC0F76">
      <w:pPr>
        <w:spacing w:after="0" w:line="240" w:lineRule="auto"/>
      </w:pPr>
      <w:r>
        <w:separator/>
      </w:r>
    </w:p>
  </w:footnote>
  <w:footnote w:type="continuationSeparator" w:id="0">
    <w:p w14:paraId="5084F05A" w14:textId="77777777" w:rsidR="00297717" w:rsidRDefault="00297717" w:rsidP="00AC0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D99D" w14:textId="01D146F4" w:rsidR="00AE72C2" w:rsidRDefault="00835A88">
    <w:pPr>
      <w:pStyle w:val="Encabezado"/>
    </w:pPr>
    <w:r>
      <w:rPr>
        <w:noProof/>
      </w:rPr>
      <w:drawing>
        <wp:anchor distT="0" distB="0" distL="114300" distR="114300" simplePos="0" relativeHeight="251658240" behindDoc="1" locked="0" layoutInCell="1" allowOverlap="1" wp14:anchorId="549BAC32" wp14:editId="0266E2E7">
          <wp:simplePos x="0" y="0"/>
          <wp:positionH relativeFrom="page">
            <wp:align>left</wp:align>
          </wp:positionH>
          <wp:positionV relativeFrom="page">
            <wp:posOffset>19050</wp:posOffset>
          </wp:positionV>
          <wp:extent cx="7791450" cy="10081808"/>
          <wp:effectExtent l="0" t="0" r="0" b="0"/>
          <wp:wrapNone/>
          <wp:docPr id="1865822043"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822043" name="Imagen 1" descr="Form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91450" cy="100818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904F0"/>
    <w:multiLevelType w:val="hybridMultilevel"/>
    <w:tmpl w:val="DFAC5D98"/>
    <w:lvl w:ilvl="0" w:tplc="334C661C">
      <w:start w:val="1"/>
      <w:numFmt w:val="upperLetter"/>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BB4759B"/>
    <w:multiLevelType w:val="hybridMultilevel"/>
    <w:tmpl w:val="050C0D9E"/>
    <w:lvl w:ilvl="0" w:tplc="12F46C88">
      <w:start w:val="9"/>
      <w:numFmt w:val="bullet"/>
      <w:lvlText w:val="-"/>
      <w:lvlJc w:val="left"/>
      <w:pPr>
        <w:ind w:left="382" w:hanging="360"/>
      </w:pPr>
      <w:rPr>
        <w:rFonts w:ascii="Aptos" w:eastAsia="Calibri" w:hAnsi="Aptos" w:cs="Calibri" w:hint="default"/>
      </w:rPr>
    </w:lvl>
    <w:lvl w:ilvl="1" w:tplc="240A0003" w:tentative="1">
      <w:start w:val="1"/>
      <w:numFmt w:val="bullet"/>
      <w:lvlText w:val="o"/>
      <w:lvlJc w:val="left"/>
      <w:pPr>
        <w:ind w:left="1102" w:hanging="360"/>
      </w:pPr>
      <w:rPr>
        <w:rFonts w:ascii="Courier New" w:hAnsi="Courier New" w:cs="Courier New" w:hint="default"/>
      </w:rPr>
    </w:lvl>
    <w:lvl w:ilvl="2" w:tplc="240A0005" w:tentative="1">
      <w:start w:val="1"/>
      <w:numFmt w:val="bullet"/>
      <w:lvlText w:val=""/>
      <w:lvlJc w:val="left"/>
      <w:pPr>
        <w:ind w:left="1822" w:hanging="360"/>
      </w:pPr>
      <w:rPr>
        <w:rFonts w:ascii="Wingdings" w:hAnsi="Wingdings" w:hint="default"/>
      </w:rPr>
    </w:lvl>
    <w:lvl w:ilvl="3" w:tplc="240A0001" w:tentative="1">
      <w:start w:val="1"/>
      <w:numFmt w:val="bullet"/>
      <w:lvlText w:val=""/>
      <w:lvlJc w:val="left"/>
      <w:pPr>
        <w:ind w:left="2542" w:hanging="360"/>
      </w:pPr>
      <w:rPr>
        <w:rFonts w:ascii="Symbol" w:hAnsi="Symbol" w:hint="default"/>
      </w:rPr>
    </w:lvl>
    <w:lvl w:ilvl="4" w:tplc="240A0003" w:tentative="1">
      <w:start w:val="1"/>
      <w:numFmt w:val="bullet"/>
      <w:lvlText w:val="o"/>
      <w:lvlJc w:val="left"/>
      <w:pPr>
        <w:ind w:left="3262" w:hanging="360"/>
      </w:pPr>
      <w:rPr>
        <w:rFonts w:ascii="Courier New" w:hAnsi="Courier New" w:cs="Courier New" w:hint="default"/>
      </w:rPr>
    </w:lvl>
    <w:lvl w:ilvl="5" w:tplc="240A0005" w:tentative="1">
      <w:start w:val="1"/>
      <w:numFmt w:val="bullet"/>
      <w:lvlText w:val=""/>
      <w:lvlJc w:val="left"/>
      <w:pPr>
        <w:ind w:left="3982" w:hanging="360"/>
      </w:pPr>
      <w:rPr>
        <w:rFonts w:ascii="Wingdings" w:hAnsi="Wingdings" w:hint="default"/>
      </w:rPr>
    </w:lvl>
    <w:lvl w:ilvl="6" w:tplc="240A0001" w:tentative="1">
      <w:start w:val="1"/>
      <w:numFmt w:val="bullet"/>
      <w:lvlText w:val=""/>
      <w:lvlJc w:val="left"/>
      <w:pPr>
        <w:ind w:left="4702" w:hanging="360"/>
      </w:pPr>
      <w:rPr>
        <w:rFonts w:ascii="Symbol" w:hAnsi="Symbol" w:hint="default"/>
      </w:rPr>
    </w:lvl>
    <w:lvl w:ilvl="7" w:tplc="240A0003" w:tentative="1">
      <w:start w:val="1"/>
      <w:numFmt w:val="bullet"/>
      <w:lvlText w:val="o"/>
      <w:lvlJc w:val="left"/>
      <w:pPr>
        <w:ind w:left="5422" w:hanging="360"/>
      </w:pPr>
      <w:rPr>
        <w:rFonts w:ascii="Courier New" w:hAnsi="Courier New" w:cs="Courier New" w:hint="default"/>
      </w:rPr>
    </w:lvl>
    <w:lvl w:ilvl="8" w:tplc="240A0005" w:tentative="1">
      <w:start w:val="1"/>
      <w:numFmt w:val="bullet"/>
      <w:lvlText w:val=""/>
      <w:lvlJc w:val="left"/>
      <w:pPr>
        <w:ind w:left="6142" w:hanging="360"/>
      </w:pPr>
      <w:rPr>
        <w:rFonts w:ascii="Wingdings" w:hAnsi="Wingdings" w:hint="default"/>
      </w:rPr>
    </w:lvl>
  </w:abstractNum>
  <w:abstractNum w:abstractNumId="2" w15:restartNumberingAfterBreak="0">
    <w:nsid w:val="24592247"/>
    <w:multiLevelType w:val="multilevel"/>
    <w:tmpl w:val="64F8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42501"/>
    <w:multiLevelType w:val="multilevel"/>
    <w:tmpl w:val="AA20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F025A4"/>
    <w:multiLevelType w:val="hybridMultilevel"/>
    <w:tmpl w:val="165C3CF8"/>
    <w:lvl w:ilvl="0" w:tplc="5270F9C2">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F347B27"/>
    <w:multiLevelType w:val="hybridMultilevel"/>
    <w:tmpl w:val="C0027D7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5B342A31"/>
    <w:multiLevelType w:val="hybridMultilevel"/>
    <w:tmpl w:val="9B2A0884"/>
    <w:lvl w:ilvl="0" w:tplc="5270F9C2">
      <w:numFmt w:val="bullet"/>
      <w:lvlText w:val="-"/>
      <w:lvlJc w:val="left"/>
      <w:pPr>
        <w:ind w:left="3600" w:hanging="360"/>
      </w:pPr>
      <w:rPr>
        <w:rFonts w:ascii="Aptos" w:eastAsiaTheme="minorHAnsi" w:hAnsi="Aptos" w:cstheme="minorBidi" w:hint="default"/>
      </w:rPr>
    </w:lvl>
    <w:lvl w:ilvl="1" w:tplc="240A0003" w:tentative="1">
      <w:start w:val="1"/>
      <w:numFmt w:val="bullet"/>
      <w:lvlText w:val="o"/>
      <w:lvlJc w:val="left"/>
      <w:pPr>
        <w:ind w:left="4320" w:hanging="360"/>
      </w:pPr>
      <w:rPr>
        <w:rFonts w:ascii="Courier New" w:hAnsi="Courier New" w:cs="Courier New" w:hint="default"/>
      </w:rPr>
    </w:lvl>
    <w:lvl w:ilvl="2" w:tplc="240A0005" w:tentative="1">
      <w:start w:val="1"/>
      <w:numFmt w:val="bullet"/>
      <w:lvlText w:val=""/>
      <w:lvlJc w:val="left"/>
      <w:pPr>
        <w:ind w:left="5040" w:hanging="360"/>
      </w:pPr>
      <w:rPr>
        <w:rFonts w:ascii="Wingdings" w:hAnsi="Wingdings" w:hint="default"/>
      </w:rPr>
    </w:lvl>
    <w:lvl w:ilvl="3" w:tplc="240A0001" w:tentative="1">
      <w:start w:val="1"/>
      <w:numFmt w:val="bullet"/>
      <w:lvlText w:val=""/>
      <w:lvlJc w:val="left"/>
      <w:pPr>
        <w:ind w:left="5760" w:hanging="360"/>
      </w:pPr>
      <w:rPr>
        <w:rFonts w:ascii="Symbol" w:hAnsi="Symbol" w:hint="default"/>
      </w:rPr>
    </w:lvl>
    <w:lvl w:ilvl="4" w:tplc="240A0003" w:tentative="1">
      <w:start w:val="1"/>
      <w:numFmt w:val="bullet"/>
      <w:lvlText w:val="o"/>
      <w:lvlJc w:val="left"/>
      <w:pPr>
        <w:ind w:left="6480" w:hanging="360"/>
      </w:pPr>
      <w:rPr>
        <w:rFonts w:ascii="Courier New" w:hAnsi="Courier New" w:cs="Courier New" w:hint="default"/>
      </w:rPr>
    </w:lvl>
    <w:lvl w:ilvl="5" w:tplc="240A0005" w:tentative="1">
      <w:start w:val="1"/>
      <w:numFmt w:val="bullet"/>
      <w:lvlText w:val=""/>
      <w:lvlJc w:val="left"/>
      <w:pPr>
        <w:ind w:left="7200" w:hanging="360"/>
      </w:pPr>
      <w:rPr>
        <w:rFonts w:ascii="Wingdings" w:hAnsi="Wingdings" w:hint="default"/>
      </w:rPr>
    </w:lvl>
    <w:lvl w:ilvl="6" w:tplc="240A0001" w:tentative="1">
      <w:start w:val="1"/>
      <w:numFmt w:val="bullet"/>
      <w:lvlText w:val=""/>
      <w:lvlJc w:val="left"/>
      <w:pPr>
        <w:ind w:left="7920" w:hanging="360"/>
      </w:pPr>
      <w:rPr>
        <w:rFonts w:ascii="Symbol" w:hAnsi="Symbol" w:hint="default"/>
      </w:rPr>
    </w:lvl>
    <w:lvl w:ilvl="7" w:tplc="240A0003" w:tentative="1">
      <w:start w:val="1"/>
      <w:numFmt w:val="bullet"/>
      <w:lvlText w:val="o"/>
      <w:lvlJc w:val="left"/>
      <w:pPr>
        <w:ind w:left="8640" w:hanging="360"/>
      </w:pPr>
      <w:rPr>
        <w:rFonts w:ascii="Courier New" w:hAnsi="Courier New" w:cs="Courier New" w:hint="default"/>
      </w:rPr>
    </w:lvl>
    <w:lvl w:ilvl="8" w:tplc="240A0005" w:tentative="1">
      <w:start w:val="1"/>
      <w:numFmt w:val="bullet"/>
      <w:lvlText w:val=""/>
      <w:lvlJc w:val="left"/>
      <w:pPr>
        <w:ind w:left="9360" w:hanging="360"/>
      </w:pPr>
      <w:rPr>
        <w:rFonts w:ascii="Wingdings" w:hAnsi="Wingdings" w:hint="default"/>
      </w:rPr>
    </w:lvl>
  </w:abstractNum>
  <w:abstractNum w:abstractNumId="7" w15:restartNumberingAfterBreak="0">
    <w:nsid w:val="61C333C7"/>
    <w:multiLevelType w:val="multilevel"/>
    <w:tmpl w:val="3E2C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185C75"/>
    <w:multiLevelType w:val="hybridMultilevel"/>
    <w:tmpl w:val="6ACEEB20"/>
    <w:lvl w:ilvl="0" w:tplc="CDC6C412">
      <w:start w:val="2"/>
      <w:numFmt w:val="bullet"/>
      <w:lvlText w:val="-"/>
      <w:lvlJc w:val="left"/>
      <w:pPr>
        <w:ind w:left="-207" w:hanging="360"/>
      </w:pPr>
      <w:rPr>
        <w:rFonts w:ascii="Aptos" w:eastAsiaTheme="minorHAnsi" w:hAnsi="Aptos" w:cstheme="minorBidi" w:hint="default"/>
      </w:rPr>
    </w:lvl>
    <w:lvl w:ilvl="1" w:tplc="240A0003" w:tentative="1">
      <w:start w:val="1"/>
      <w:numFmt w:val="bullet"/>
      <w:lvlText w:val="o"/>
      <w:lvlJc w:val="left"/>
      <w:pPr>
        <w:ind w:left="513" w:hanging="360"/>
      </w:pPr>
      <w:rPr>
        <w:rFonts w:ascii="Courier New" w:hAnsi="Courier New" w:cs="Courier New" w:hint="default"/>
      </w:rPr>
    </w:lvl>
    <w:lvl w:ilvl="2" w:tplc="240A0005" w:tentative="1">
      <w:start w:val="1"/>
      <w:numFmt w:val="bullet"/>
      <w:lvlText w:val=""/>
      <w:lvlJc w:val="left"/>
      <w:pPr>
        <w:ind w:left="1233" w:hanging="360"/>
      </w:pPr>
      <w:rPr>
        <w:rFonts w:ascii="Wingdings" w:hAnsi="Wingdings" w:hint="default"/>
      </w:rPr>
    </w:lvl>
    <w:lvl w:ilvl="3" w:tplc="240A0001" w:tentative="1">
      <w:start w:val="1"/>
      <w:numFmt w:val="bullet"/>
      <w:lvlText w:val=""/>
      <w:lvlJc w:val="left"/>
      <w:pPr>
        <w:ind w:left="1953" w:hanging="360"/>
      </w:pPr>
      <w:rPr>
        <w:rFonts w:ascii="Symbol" w:hAnsi="Symbol" w:hint="default"/>
      </w:rPr>
    </w:lvl>
    <w:lvl w:ilvl="4" w:tplc="240A0003" w:tentative="1">
      <w:start w:val="1"/>
      <w:numFmt w:val="bullet"/>
      <w:lvlText w:val="o"/>
      <w:lvlJc w:val="left"/>
      <w:pPr>
        <w:ind w:left="2673" w:hanging="360"/>
      </w:pPr>
      <w:rPr>
        <w:rFonts w:ascii="Courier New" w:hAnsi="Courier New" w:cs="Courier New" w:hint="default"/>
      </w:rPr>
    </w:lvl>
    <w:lvl w:ilvl="5" w:tplc="240A0005" w:tentative="1">
      <w:start w:val="1"/>
      <w:numFmt w:val="bullet"/>
      <w:lvlText w:val=""/>
      <w:lvlJc w:val="left"/>
      <w:pPr>
        <w:ind w:left="3393" w:hanging="360"/>
      </w:pPr>
      <w:rPr>
        <w:rFonts w:ascii="Wingdings" w:hAnsi="Wingdings" w:hint="default"/>
      </w:rPr>
    </w:lvl>
    <w:lvl w:ilvl="6" w:tplc="240A0001" w:tentative="1">
      <w:start w:val="1"/>
      <w:numFmt w:val="bullet"/>
      <w:lvlText w:val=""/>
      <w:lvlJc w:val="left"/>
      <w:pPr>
        <w:ind w:left="4113" w:hanging="360"/>
      </w:pPr>
      <w:rPr>
        <w:rFonts w:ascii="Symbol" w:hAnsi="Symbol" w:hint="default"/>
      </w:rPr>
    </w:lvl>
    <w:lvl w:ilvl="7" w:tplc="240A0003" w:tentative="1">
      <w:start w:val="1"/>
      <w:numFmt w:val="bullet"/>
      <w:lvlText w:val="o"/>
      <w:lvlJc w:val="left"/>
      <w:pPr>
        <w:ind w:left="4833" w:hanging="360"/>
      </w:pPr>
      <w:rPr>
        <w:rFonts w:ascii="Courier New" w:hAnsi="Courier New" w:cs="Courier New" w:hint="default"/>
      </w:rPr>
    </w:lvl>
    <w:lvl w:ilvl="8" w:tplc="240A0005" w:tentative="1">
      <w:start w:val="1"/>
      <w:numFmt w:val="bullet"/>
      <w:lvlText w:val=""/>
      <w:lvlJc w:val="left"/>
      <w:pPr>
        <w:ind w:left="5553" w:hanging="360"/>
      </w:pPr>
      <w:rPr>
        <w:rFonts w:ascii="Wingdings" w:hAnsi="Wingdings" w:hint="default"/>
      </w:rPr>
    </w:lvl>
  </w:abstractNum>
  <w:abstractNum w:abstractNumId="9" w15:restartNumberingAfterBreak="0">
    <w:nsid w:val="7B91303B"/>
    <w:multiLevelType w:val="hybridMultilevel"/>
    <w:tmpl w:val="2AFA2172"/>
    <w:lvl w:ilvl="0" w:tplc="12F46C88">
      <w:start w:val="9"/>
      <w:numFmt w:val="bullet"/>
      <w:lvlText w:val="-"/>
      <w:lvlJc w:val="left"/>
      <w:pPr>
        <w:ind w:left="382" w:hanging="360"/>
      </w:pPr>
      <w:rPr>
        <w:rFonts w:ascii="Aptos" w:eastAsia="Calibri" w:hAnsi="Aptos"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DAC0E12"/>
    <w:multiLevelType w:val="multilevel"/>
    <w:tmpl w:val="ED66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3103268">
    <w:abstractNumId w:val="4"/>
  </w:num>
  <w:num w:numId="2" w16cid:durableId="1626963888">
    <w:abstractNumId w:val="6"/>
  </w:num>
  <w:num w:numId="3" w16cid:durableId="136075417">
    <w:abstractNumId w:val="5"/>
  </w:num>
  <w:num w:numId="4" w16cid:durableId="1953827429">
    <w:abstractNumId w:val="3"/>
  </w:num>
  <w:num w:numId="5" w16cid:durableId="466166529">
    <w:abstractNumId w:val="10"/>
  </w:num>
  <w:num w:numId="6" w16cid:durableId="1403256891">
    <w:abstractNumId w:val="2"/>
  </w:num>
  <w:num w:numId="7" w16cid:durableId="993414355">
    <w:abstractNumId w:val="1"/>
  </w:num>
  <w:num w:numId="8" w16cid:durableId="918562978">
    <w:abstractNumId w:val="9"/>
  </w:num>
  <w:num w:numId="9" w16cid:durableId="1784377707">
    <w:abstractNumId w:val="7"/>
  </w:num>
  <w:num w:numId="10" w16cid:durableId="382564557">
    <w:abstractNumId w:val="0"/>
  </w:num>
  <w:num w:numId="11" w16cid:durableId="12886605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76"/>
    <w:rsid w:val="000138EA"/>
    <w:rsid w:val="00020057"/>
    <w:rsid w:val="000365E6"/>
    <w:rsid w:val="000F221E"/>
    <w:rsid w:val="001467B3"/>
    <w:rsid w:val="001A5EED"/>
    <w:rsid w:val="001D713C"/>
    <w:rsid w:val="002804E8"/>
    <w:rsid w:val="00297717"/>
    <w:rsid w:val="002E07B5"/>
    <w:rsid w:val="00302D74"/>
    <w:rsid w:val="00326930"/>
    <w:rsid w:val="0033192A"/>
    <w:rsid w:val="003A6284"/>
    <w:rsid w:val="003D2EDD"/>
    <w:rsid w:val="004040D2"/>
    <w:rsid w:val="004059A5"/>
    <w:rsid w:val="0046340E"/>
    <w:rsid w:val="004857A0"/>
    <w:rsid w:val="00495266"/>
    <w:rsid w:val="004C20AC"/>
    <w:rsid w:val="00664ADA"/>
    <w:rsid w:val="007554AC"/>
    <w:rsid w:val="007B4DB9"/>
    <w:rsid w:val="007D6530"/>
    <w:rsid w:val="007F6B45"/>
    <w:rsid w:val="00835A88"/>
    <w:rsid w:val="00A31FF2"/>
    <w:rsid w:val="00AB5791"/>
    <w:rsid w:val="00AC0F76"/>
    <w:rsid w:val="00AE72C2"/>
    <w:rsid w:val="00AF01EB"/>
    <w:rsid w:val="00B24008"/>
    <w:rsid w:val="00B427F0"/>
    <w:rsid w:val="00BD266A"/>
    <w:rsid w:val="00BF2A62"/>
    <w:rsid w:val="00BF2E2F"/>
    <w:rsid w:val="00C57CB4"/>
    <w:rsid w:val="00C76AB5"/>
    <w:rsid w:val="00CB34DA"/>
    <w:rsid w:val="00CB3CBC"/>
    <w:rsid w:val="00CD7A18"/>
    <w:rsid w:val="00DD425E"/>
    <w:rsid w:val="00E977AC"/>
    <w:rsid w:val="00F31D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87CD3"/>
  <w15:chartTrackingRefBased/>
  <w15:docId w15:val="{DF591073-D349-405E-A53D-E46ADDE1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0AC"/>
  </w:style>
  <w:style w:type="paragraph" w:styleId="Ttulo1">
    <w:name w:val="heading 1"/>
    <w:basedOn w:val="Normal"/>
    <w:next w:val="Normal"/>
    <w:link w:val="Ttulo1Car"/>
    <w:uiPriority w:val="9"/>
    <w:qFormat/>
    <w:rsid w:val="00AC0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C0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0F7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0F7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0F7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0F7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0F7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0F7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0F7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0F7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C0F7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0F7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0F7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0F7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0F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0F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0F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0F76"/>
    <w:rPr>
      <w:rFonts w:eastAsiaTheme="majorEastAsia" w:cstheme="majorBidi"/>
      <w:color w:val="272727" w:themeColor="text1" w:themeTint="D8"/>
    </w:rPr>
  </w:style>
  <w:style w:type="paragraph" w:styleId="Ttulo">
    <w:name w:val="Title"/>
    <w:basedOn w:val="Normal"/>
    <w:next w:val="Normal"/>
    <w:link w:val="TtuloCar"/>
    <w:uiPriority w:val="10"/>
    <w:qFormat/>
    <w:rsid w:val="00AC0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0F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0F7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0F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0F76"/>
    <w:pPr>
      <w:spacing w:before="160"/>
      <w:jc w:val="center"/>
    </w:pPr>
    <w:rPr>
      <w:i/>
      <w:iCs/>
      <w:color w:val="404040" w:themeColor="text1" w:themeTint="BF"/>
    </w:rPr>
  </w:style>
  <w:style w:type="character" w:customStyle="1" w:styleId="CitaCar">
    <w:name w:val="Cita Car"/>
    <w:basedOn w:val="Fuentedeprrafopredeter"/>
    <w:link w:val="Cita"/>
    <w:uiPriority w:val="29"/>
    <w:rsid w:val="00AC0F76"/>
    <w:rPr>
      <w:i/>
      <w:iCs/>
      <w:color w:val="404040" w:themeColor="text1" w:themeTint="BF"/>
    </w:rPr>
  </w:style>
  <w:style w:type="paragraph" w:styleId="Prrafodelista">
    <w:name w:val="List Paragraph"/>
    <w:basedOn w:val="Normal"/>
    <w:uiPriority w:val="34"/>
    <w:qFormat/>
    <w:rsid w:val="00AC0F76"/>
    <w:pPr>
      <w:ind w:left="720"/>
      <w:contextualSpacing/>
    </w:pPr>
  </w:style>
  <w:style w:type="character" w:styleId="nfasisintenso">
    <w:name w:val="Intense Emphasis"/>
    <w:basedOn w:val="Fuentedeprrafopredeter"/>
    <w:uiPriority w:val="21"/>
    <w:qFormat/>
    <w:rsid w:val="00AC0F76"/>
    <w:rPr>
      <w:i/>
      <w:iCs/>
      <w:color w:val="0F4761" w:themeColor="accent1" w:themeShade="BF"/>
    </w:rPr>
  </w:style>
  <w:style w:type="paragraph" w:styleId="Citadestacada">
    <w:name w:val="Intense Quote"/>
    <w:basedOn w:val="Normal"/>
    <w:next w:val="Normal"/>
    <w:link w:val="CitadestacadaCar"/>
    <w:uiPriority w:val="30"/>
    <w:qFormat/>
    <w:rsid w:val="00AC0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0F76"/>
    <w:rPr>
      <w:i/>
      <w:iCs/>
      <w:color w:val="0F4761" w:themeColor="accent1" w:themeShade="BF"/>
    </w:rPr>
  </w:style>
  <w:style w:type="character" w:styleId="Referenciaintensa">
    <w:name w:val="Intense Reference"/>
    <w:basedOn w:val="Fuentedeprrafopredeter"/>
    <w:uiPriority w:val="32"/>
    <w:qFormat/>
    <w:rsid w:val="00AC0F76"/>
    <w:rPr>
      <w:b/>
      <w:bCs/>
      <w:smallCaps/>
      <w:color w:val="0F4761" w:themeColor="accent1" w:themeShade="BF"/>
      <w:spacing w:val="5"/>
    </w:rPr>
  </w:style>
  <w:style w:type="paragraph" w:styleId="Encabezado">
    <w:name w:val="header"/>
    <w:basedOn w:val="Normal"/>
    <w:link w:val="EncabezadoCar"/>
    <w:uiPriority w:val="99"/>
    <w:unhideWhenUsed/>
    <w:rsid w:val="00AC0F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0F76"/>
  </w:style>
  <w:style w:type="paragraph" w:styleId="Piedepgina">
    <w:name w:val="footer"/>
    <w:basedOn w:val="Normal"/>
    <w:link w:val="PiedepginaCar"/>
    <w:uiPriority w:val="99"/>
    <w:unhideWhenUsed/>
    <w:rsid w:val="00AC0F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0F76"/>
  </w:style>
  <w:style w:type="character" w:customStyle="1" w:styleId="oypena">
    <w:name w:val="oypena"/>
    <w:basedOn w:val="Fuentedeprrafopredeter"/>
    <w:rsid w:val="00AF0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73131">
      <w:bodyDiv w:val="1"/>
      <w:marLeft w:val="0"/>
      <w:marRight w:val="0"/>
      <w:marTop w:val="0"/>
      <w:marBottom w:val="0"/>
      <w:divBdr>
        <w:top w:val="none" w:sz="0" w:space="0" w:color="auto"/>
        <w:left w:val="none" w:sz="0" w:space="0" w:color="auto"/>
        <w:bottom w:val="none" w:sz="0" w:space="0" w:color="auto"/>
        <w:right w:val="none" w:sz="0" w:space="0" w:color="auto"/>
      </w:divBdr>
      <w:divsChild>
        <w:div w:id="1148983238">
          <w:marLeft w:val="0"/>
          <w:marRight w:val="0"/>
          <w:marTop w:val="0"/>
          <w:marBottom w:val="0"/>
          <w:divBdr>
            <w:top w:val="none" w:sz="0" w:space="0" w:color="auto"/>
            <w:left w:val="none" w:sz="0" w:space="0" w:color="auto"/>
            <w:bottom w:val="none" w:sz="0" w:space="0" w:color="auto"/>
            <w:right w:val="none" w:sz="0" w:space="0" w:color="auto"/>
          </w:divBdr>
        </w:div>
      </w:divsChild>
    </w:div>
    <w:div w:id="593587556">
      <w:bodyDiv w:val="1"/>
      <w:marLeft w:val="0"/>
      <w:marRight w:val="0"/>
      <w:marTop w:val="0"/>
      <w:marBottom w:val="0"/>
      <w:divBdr>
        <w:top w:val="none" w:sz="0" w:space="0" w:color="auto"/>
        <w:left w:val="none" w:sz="0" w:space="0" w:color="auto"/>
        <w:bottom w:val="none" w:sz="0" w:space="0" w:color="auto"/>
        <w:right w:val="none" w:sz="0" w:space="0" w:color="auto"/>
      </w:divBdr>
      <w:divsChild>
        <w:div w:id="441923725">
          <w:marLeft w:val="0"/>
          <w:marRight w:val="0"/>
          <w:marTop w:val="0"/>
          <w:marBottom w:val="0"/>
          <w:divBdr>
            <w:top w:val="none" w:sz="0" w:space="0" w:color="auto"/>
            <w:left w:val="none" w:sz="0" w:space="0" w:color="auto"/>
            <w:bottom w:val="none" w:sz="0" w:space="0" w:color="auto"/>
            <w:right w:val="none" w:sz="0" w:space="0" w:color="auto"/>
          </w:divBdr>
        </w:div>
      </w:divsChild>
    </w:div>
    <w:div w:id="829298694">
      <w:bodyDiv w:val="1"/>
      <w:marLeft w:val="0"/>
      <w:marRight w:val="0"/>
      <w:marTop w:val="0"/>
      <w:marBottom w:val="0"/>
      <w:divBdr>
        <w:top w:val="none" w:sz="0" w:space="0" w:color="auto"/>
        <w:left w:val="none" w:sz="0" w:space="0" w:color="auto"/>
        <w:bottom w:val="none" w:sz="0" w:space="0" w:color="auto"/>
        <w:right w:val="none" w:sz="0" w:space="0" w:color="auto"/>
      </w:divBdr>
      <w:divsChild>
        <w:div w:id="466775286">
          <w:marLeft w:val="0"/>
          <w:marRight w:val="0"/>
          <w:marTop w:val="0"/>
          <w:marBottom w:val="0"/>
          <w:divBdr>
            <w:top w:val="none" w:sz="0" w:space="0" w:color="auto"/>
            <w:left w:val="none" w:sz="0" w:space="0" w:color="auto"/>
            <w:bottom w:val="none" w:sz="0" w:space="0" w:color="auto"/>
            <w:right w:val="none" w:sz="0" w:space="0" w:color="auto"/>
          </w:divBdr>
        </w:div>
      </w:divsChild>
    </w:div>
    <w:div w:id="1116102396">
      <w:bodyDiv w:val="1"/>
      <w:marLeft w:val="0"/>
      <w:marRight w:val="0"/>
      <w:marTop w:val="0"/>
      <w:marBottom w:val="0"/>
      <w:divBdr>
        <w:top w:val="none" w:sz="0" w:space="0" w:color="auto"/>
        <w:left w:val="none" w:sz="0" w:space="0" w:color="auto"/>
        <w:bottom w:val="none" w:sz="0" w:space="0" w:color="auto"/>
        <w:right w:val="none" w:sz="0" w:space="0" w:color="auto"/>
      </w:divBdr>
      <w:divsChild>
        <w:div w:id="1756900971">
          <w:marLeft w:val="0"/>
          <w:marRight w:val="0"/>
          <w:marTop w:val="0"/>
          <w:marBottom w:val="0"/>
          <w:divBdr>
            <w:top w:val="none" w:sz="0" w:space="0" w:color="auto"/>
            <w:left w:val="none" w:sz="0" w:space="0" w:color="auto"/>
            <w:bottom w:val="none" w:sz="0" w:space="0" w:color="auto"/>
            <w:right w:val="none" w:sz="0" w:space="0" w:color="auto"/>
          </w:divBdr>
        </w:div>
      </w:divsChild>
    </w:div>
    <w:div w:id="1480538828">
      <w:bodyDiv w:val="1"/>
      <w:marLeft w:val="0"/>
      <w:marRight w:val="0"/>
      <w:marTop w:val="0"/>
      <w:marBottom w:val="0"/>
      <w:divBdr>
        <w:top w:val="none" w:sz="0" w:space="0" w:color="auto"/>
        <w:left w:val="none" w:sz="0" w:space="0" w:color="auto"/>
        <w:bottom w:val="none" w:sz="0" w:space="0" w:color="auto"/>
        <w:right w:val="none" w:sz="0" w:space="0" w:color="auto"/>
      </w:divBdr>
      <w:divsChild>
        <w:div w:id="211036862">
          <w:marLeft w:val="0"/>
          <w:marRight w:val="0"/>
          <w:marTop w:val="0"/>
          <w:marBottom w:val="0"/>
          <w:divBdr>
            <w:top w:val="none" w:sz="0" w:space="0" w:color="auto"/>
            <w:left w:val="none" w:sz="0" w:space="0" w:color="auto"/>
            <w:bottom w:val="none" w:sz="0" w:space="0" w:color="auto"/>
            <w:right w:val="none" w:sz="0" w:space="0" w:color="auto"/>
          </w:divBdr>
        </w:div>
      </w:divsChild>
    </w:div>
    <w:div w:id="1483230267">
      <w:bodyDiv w:val="1"/>
      <w:marLeft w:val="0"/>
      <w:marRight w:val="0"/>
      <w:marTop w:val="0"/>
      <w:marBottom w:val="0"/>
      <w:divBdr>
        <w:top w:val="none" w:sz="0" w:space="0" w:color="auto"/>
        <w:left w:val="none" w:sz="0" w:space="0" w:color="auto"/>
        <w:bottom w:val="none" w:sz="0" w:space="0" w:color="auto"/>
        <w:right w:val="none" w:sz="0" w:space="0" w:color="auto"/>
      </w:divBdr>
      <w:divsChild>
        <w:div w:id="1781949372">
          <w:marLeft w:val="0"/>
          <w:marRight w:val="0"/>
          <w:marTop w:val="0"/>
          <w:marBottom w:val="0"/>
          <w:divBdr>
            <w:top w:val="none" w:sz="0" w:space="0" w:color="auto"/>
            <w:left w:val="none" w:sz="0" w:space="0" w:color="auto"/>
            <w:bottom w:val="none" w:sz="0" w:space="0" w:color="auto"/>
            <w:right w:val="none" w:sz="0" w:space="0" w:color="auto"/>
          </w:divBdr>
        </w:div>
      </w:divsChild>
    </w:div>
    <w:div w:id="1531383149">
      <w:bodyDiv w:val="1"/>
      <w:marLeft w:val="0"/>
      <w:marRight w:val="0"/>
      <w:marTop w:val="0"/>
      <w:marBottom w:val="0"/>
      <w:divBdr>
        <w:top w:val="none" w:sz="0" w:space="0" w:color="auto"/>
        <w:left w:val="none" w:sz="0" w:space="0" w:color="auto"/>
        <w:bottom w:val="none" w:sz="0" w:space="0" w:color="auto"/>
        <w:right w:val="none" w:sz="0" w:space="0" w:color="auto"/>
      </w:divBdr>
      <w:divsChild>
        <w:div w:id="353074354">
          <w:marLeft w:val="0"/>
          <w:marRight w:val="0"/>
          <w:marTop w:val="0"/>
          <w:marBottom w:val="0"/>
          <w:divBdr>
            <w:top w:val="none" w:sz="0" w:space="0" w:color="auto"/>
            <w:left w:val="none" w:sz="0" w:space="0" w:color="auto"/>
            <w:bottom w:val="none" w:sz="0" w:space="0" w:color="auto"/>
            <w:right w:val="none" w:sz="0" w:space="0" w:color="auto"/>
          </w:divBdr>
        </w:div>
      </w:divsChild>
    </w:div>
    <w:div w:id="1674185478">
      <w:bodyDiv w:val="1"/>
      <w:marLeft w:val="0"/>
      <w:marRight w:val="0"/>
      <w:marTop w:val="0"/>
      <w:marBottom w:val="0"/>
      <w:divBdr>
        <w:top w:val="none" w:sz="0" w:space="0" w:color="auto"/>
        <w:left w:val="none" w:sz="0" w:space="0" w:color="auto"/>
        <w:bottom w:val="none" w:sz="0" w:space="0" w:color="auto"/>
        <w:right w:val="none" w:sz="0" w:space="0" w:color="auto"/>
      </w:divBdr>
      <w:divsChild>
        <w:div w:id="222327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1114</TotalTime>
  <Pages>7</Pages>
  <Words>859</Words>
  <Characters>4727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Avila Cabal</dc:creator>
  <cp:keywords/>
  <dc:description/>
  <cp:lastModifiedBy>Sebastian Avila Cabal</cp:lastModifiedBy>
  <cp:revision>26</cp:revision>
  <dcterms:created xsi:type="dcterms:W3CDTF">2025-02-26T00:41:00Z</dcterms:created>
  <dcterms:modified xsi:type="dcterms:W3CDTF">2026-01-21T21:59:00Z</dcterms:modified>
</cp:coreProperties>
</file>